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9B35C" w14:textId="77DC9794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0B52C22B" w14:textId="77777777" w:rsidR="008C63BE" w:rsidRPr="00EC4947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16"/>
          <w:szCs w:val="22"/>
        </w:rPr>
      </w:pPr>
    </w:p>
    <w:p w14:paraId="022AA59B" w14:textId="77777777" w:rsidR="008C63BE" w:rsidRPr="00EC4947" w:rsidRDefault="008C63BE" w:rsidP="00EC4947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  <w:r w:rsidRPr="00EC4947">
        <w:rPr>
          <w:rFonts w:cs="Arial"/>
          <w:b w:val="0"/>
          <w:sz w:val="24"/>
          <w:szCs w:val="22"/>
        </w:rPr>
        <w:t xml:space="preserve">RPL </w:t>
      </w:r>
      <w:r w:rsidR="0079179F">
        <w:rPr>
          <w:b w:val="0"/>
          <w:sz w:val="28"/>
          <w:szCs w:val="24"/>
        </w:rPr>
        <w:pict w14:anchorId="2EA51525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511864" r:id="rId10"/>
        </w:pict>
      </w:r>
      <w:r w:rsidRPr="00EC4947">
        <w:rPr>
          <w:rFonts w:cs="Arial"/>
          <w:b w:val="0"/>
          <w:sz w:val="24"/>
          <w:szCs w:val="22"/>
        </w:rPr>
        <w:t>Standard</w:t>
      </w:r>
    </w:p>
    <w:p w14:paraId="391FD798" w14:textId="77777777" w:rsidR="008C63BE" w:rsidRPr="00EC4947" w:rsidRDefault="00FF61C0" w:rsidP="00EC4947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jc w:val="center"/>
        <w:rPr>
          <w:rFonts w:cs="Arial"/>
          <w:b w:val="0"/>
          <w:sz w:val="24"/>
          <w:szCs w:val="22"/>
        </w:rPr>
      </w:pPr>
      <w:r w:rsidRPr="00EC4947">
        <w:rPr>
          <w:rFonts w:cs="Arial"/>
          <w:b w:val="0"/>
          <w:sz w:val="24"/>
          <w:szCs w:val="22"/>
        </w:rPr>
        <w:t>HLT</w:t>
      </w:r>
      <w:r w:rsidR="008E2CF4" w:rsidRPr="00EC4947">
        <w:rPr>
          <w:rFonts w:cs="Arial"/>
          <w:b w:val="0"/>
          <w:sz w:val="24"/>
          <w:szCs w:val="22"/>
        </w:rPr>
        <w:t>MSG</w:t>
      </w:r>
      <w:r w:rsidRPr="00EC4947">
        <w:rPr>
          <w:rFonts w:cs="Arial"/>
          <w:b w:val="0"/>
          <w:sz w:val="24"/>
          <w:szCs w:val="22"/>
        </w:rPr>
        <w:t>00</w:t>
      </w:r>
      <w:r w:rsidR="008E2CF4" w:rsidRPr="00EC4947">
        <w:rPr>
          <w:rFonts w:cs="Arial"/>
          <w:b w:val="0"/>
          <w:sz w:val="24"/>
          <w:szCs w:val="22"/>
        </w:rPr>
        <w:t>1</w:t>
      </w:r>
      <w:r w:rsidR="008C63BE" w:rsidRPr="00EC4947">
        <w:rPr>
          <w:rFonts w:cs="Arial"/>
          <w:b w:val="0"/>
          <w:sz w:val="24"/>
          <w:szCs w:val="22"/>
        </w:rPr>
        <w:t xml:space="preserve"> – </w:t>
      </w:r>
      <w:r w:rsidR="008E2CF4" w:rsidRPr="00EC4947">
        <w:rPr>
          <w:rFonts w:cs="Arial"/>
          <w:b w:val="0"/>
          <w:sz w:val="24"/>
          <w:szCs w:val="22"/>
        </w:rPr>
        <w:t>Develop Massage Practice</w:t>
      </w:r>
    </w:p>
    <w:p w14:paraId="159EAE9C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sz w:val="24"/>
          <w:szCs w:val="22"/>
        </w:rPr>
      </w:pPr>
    </w:p>
    <w:p w14:paraId="039D4D60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cs="Arial"/>
          <w:b w:val="0"/>
          <w:sz w:val="20"/>
          <w:szCs w:val="22"/>
        </w:rPr>
      </w:pPr>
    </w:p>
    <w:p w14:paraId="623F9C02" w14:textId="44B04A4D" w:rsidR="00E329EA" w:rsidRPr="004420F3" w:rsidRDefault="00E329EA" w:rsidP="00E329EA">
      <w:pPr>
        <w:pStyle w:val="BodyText"/>
        <w:spacing w:after="0"/>
        <w:rPr>
          <w:rFonts w:asciiTheme="minorHAnsi" w:hAnsiTheme="minorHAnsi" w:cstheme="minorHAnsi"/>
          <w:b/>
          <w:sz w:val="22"/>
        </w:rPr>
      </w:pPr>
      <w:r w:rsidRPr="004420F3">
        <w:rPr>
          <w:rFonts w:asciiTheme="minorHAnsi" w:hAnsiTheme="minorHAnsi" w:cstheme="minorHAnsi"/>
          <w:b/>
          <w:sz w:val="22"/>
        </w:rPr>
        <w:t>How to complete this form</w:t>
      </w:r>
      <w:r w:rsidR="00EC4947">
        <w:rPr>
          <w:rFonts w:asciiTheme="minorHAnsi" w:hAnsiTheme="minorHAnsi" w:cstheme="minorHAnsi"/>
          <w:b/>
          <w:sz w:val="22"/>
        </w:rPr>
        <w:t>:</w:t>
      </w:r>
    </w:p>
    <w:p w14:paraId="3D50D710" w14:textId="77777777" w:rsidR="00E329EA" w:rsidRPr="004420F3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</w:rPr>
        <w:t xml:space="preserve">Complete all areas in </w:t>
      </w:r>
      <w:r w:rsidRPr="004420F3">
        <w:rPr>
          <w:rFonts w:asciiTheme="minorHAnsi" w:hAnsiTheme="minorHAnsi" w:cstheme="minorHAnsi"/>
          <w:b/>
        </w:rPr>
        <w:t>blue</w:t>
      </w:r>
      <w:r w:rsidRPr="004420F3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61574E96" w14:textId="77777777" w:rsidR="00E329EA" w:rsidRPr="004420F3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6D6EBF29" w14:textId="77777777" w:rsidR="008C63BE" w:rsidRPr="00EC4947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EC4947">
        <w:rPr>
          <w:rFonts w:asciiTheme="minorHAnsi" w:hAnsiTheme="minorHAnsi" w:cstheme="minorHAnsi"/>
          <w:b/>
        </w:rPr>
        <w:t>Unit Description</w:t>
      </w:r>
    </w:p>
    <w:p w14:paraId="745B0837" w14:textId="5829C3EA" w:rsidR="008C63BE" w:rsidRPr="004420F3" w:rsidRDefault="008E2CF4" w:rsidP="00EC4947">
      <w:pPr>
        <w:pStyle w:val="BodyText"/>
        <w:spacing w:after="0" w:line="240" w:lineRule="auto"/>
        <w:rPr>
          <w:rFonts w:asciiTheme="minorHAnsi" w:hAnsiTheme="minorHAnsi" w:cstheme="minorHAnsi"/>
          <w:b/>
          <w:szCs w:val="22"/>
        </w:rPr>
      </w:pPr>
      <w:r w:rsidRPr="004420F3">
        <w:rPr>
          <w:rFonts w:asciiTheme="minorHAnsi" w:hAnsiTheme="minorHAnsi" w:cstheme="minorHAnsi"/>
        </w:rPr>
        <w:t>This unit describes the skills and knowledge required to establish the foundations of massage practice, evaluate what makes a sustainable practice and then to develop an approach to own practice.</w:t>
      </w:r>
      <w:r w:rsidR="004420F3">
        <w:rPr>
          <w:rFonts w:asciiTheme="minorHAnsi" w:hAnsiTheme="minorHAnsi" w:cstheme="minorHAnsi"/>
        </w:rPr>
        <w:t xml:space="preserve"> </w:t>
      </w:r>
      <w:r w:rsidR="008C63BE" w:rsidRPr="004420F3">
        <w:rPr>
          <w:rFonts w:asciiTheme="minorHAnsi" w:hAnsiTheme="minorHAnsi" w:cstheme="minorHAnsi"/>
          <w:szCs w:val="22"/>
        </w:rPr>
        <w:t>To gain RPL for this unit of competency the applicant must meet the following benchmarks along with providing evidence that their current level of knowledge and skills is</w:t>
      </w:r>
    </w:p>
    <w:p w14:paraId="63570FA1" w14:textId="77777777" w:rsidR="00A30990" w:rsidRPr="004420F3" w:rsidRDefault="008C63BE" w:rsidP="00EC4947">
      <w:pPr>
        <w:pStyle w:val="BodyText"/>
        <w:spacing w:after="0" w:line="240" w:lineRule="auto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  <w:szCs w:val="22"/>
        </w:rPr>
        <w:t xml:space="preserve">relevant to all performance criteria, knowledge and </w:t>
      </w:r>
      <w:r w:rsidR="00A30990" w:rsidRPr="004420F3">
        <w:rPr>
          <w:rFonts w:asciiTheme="minorHAnsi" w:hAnsiTheme="minorHAnsi" w:cstheme="minorHAnsi"/>
          <w:b/>
          <w:szCs w:val="22"/>
        </w:rPr>
        <w:t>performance evidence</w:t>
      </w:r>
      <w:r w:rsidRPr="004420F3">
        <w:rPr>
          <w:rFonts w:asciiTheme="minorHAnsi" w:hAnsiTheme="minorHAnsi" w:cstheme="minorHAnsi"/>
          <w:szCs w:val="22"/>
        </w:rPr>
        <w:t xml:space="preserve">. </w:t>
      </w:r>
    </w:p>
    <w:p w14:paraId="1DFF71D3" w14:textId="77777777" w:rsidR="008C63BE" w:rsidRPr="004420F3" w:rsidRDefault="008C63BE" w:rsidP="008C63BE">
      <w:pPr>
        <w:rPr>
          <w:rFonts w:asciiTheme="minorHAnsi" w:hAnsiTheme="minorHAnsi" w:cstheme="minorHAnsi"/>
        </w:rPr>
      </w:pPr>
    </w:p>
    <w:p w14:paraId="40901B24" w14:textId="77777777" w:rsidR="004420F3" w:rsidRPr="00EC4947" w:rsidRDefault="004420F3" w:rsidP="004420F3">
      <w:pPr>
        <w:jc w:val="both"/>
        <w:rPr>
          <w:rFonts w:asciiTheme="minorHAnsi" w:hAnsiTheme="minorHAnsi" w:cstheme="minorHAnsi"/>
          <w:b/>
          <w:bCs/>
          <w:szCs w:val="22"/>
        </w:rPr>
      </w:pPr>
      <w:r w:rsidRPr="00EC4947">
        <w:rPr>
          <w:rFonts w:asciiTheme="minorHAnsi" w:hAnsiTheme="minorHAnsi" w:cstheme="minorHAnsi"/>
          <w:b/>
          <w:bCs/>
          <w:szCs w:val="22"/>
        </w:rPr>
        <w:t>The applicant must provide evidence of the following to gain RPL for this unit:</w:t>
      </w:r>
    </w:p>
    <w:p w14:paraId="736E07FF" w14:textId="77777777" w:rsidR="004420F3" w:rsidRPr="004420F3" w:rsidRDefault="004420F3" w:rsidP="004420F3">
      <w:pPr>
        <w:pStyle w:val="ListBullet2"/>
        <w:numPr>
          <w:ilvl w:val="0"/>
          <w:numId w:val="0"/>
        </w:numPr>
        <w:spacing w:line="276" w:lineRule="auto"/>
        <w:ind w:left="630"/>
        <w:rPr>
          <w:rFonts w:asciiTheme="minorHAnsi" w:hAnsiTheme="minorHAnsi" w:cstheme="minorHAnsi"/>
          <w:sz w:val="6"/>
        </w:rPr>
      </w:pPr>
    </w:p>
    <w:p w14:paraId="5F35AC42" w14:textId="77777777" w:rsidR="004420F3" w:rsidRPr="004420F3" w:rsidRDefault="004420F3" w:rsidP="00EC4947">
      <w:pPr>
        <w:pStyle w:val="ListBullet2"/>
        <w:numPr>
          <w:ilvl w:val="0"/>
          <w:numId w:val="6"/>
        </w:numPr>
        <w:spacing w:line="240" w:lineRule="auto"/>
        <w:ind w:left="709" w:hanging="349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</w:rPr>
        <w:t xml:space="preserve">Review and reflect on information from a range of sources about massage practice </w:t>
      </w:r>
    </w:p>
    <w:p w14:paraId="291E4C1A" w14:textId="77777777" w:rsidR="004420F3" w:rsidRPr="004420F3" w:rsidRDefault="004420F3" w:rsidP="00EC4947">
      <w:pPr>
        <w:pStyle w:val="ListBullet2"/>
        <w:numPr>
          <w:ilvl w:val="0"/>
          <w:numId w:val="6"/>
        </w:numPr>
        <w:spacing w:line="240" w:lineRule="auto"/>
        <w:ind w:left="709" w:hanging="349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</w:rPr>
        <w:t>Evaluate and articulate requirements for sustainable massage practice</w:t>
      </w:r>
    </w:p>
    <w:p w14:paraId="0A5A390C" w14:textId="77777777" w:rsidR="004420F3" w:rsidRPr="004420F3" w:rsidRDefault="004420F3" w:rsidP="00EC4947">
      <w:pPr>
        <w:pStyle w:val="ListBullet2"/>
        <w:numPr>
          <w:ilvl w:val="0"/>
          <w:numId w:val="6"/>
        </w:numPr>
        <w:spacing w:line="240" w:lineRule="auto"/>
        <w:ind w:left="709" w:hanging="349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</w:rPr>
        <w:t xml:space="preserve">Worked within a massage clinic or completed supervised massage clinics within a training organisation at least </w:t>
      </w:r>
      <w:r w:rsidRPr="004420F3">
        <w:rPr>
          <w:rFonts w:asciiTheme="minorHAnsi" w:hAnsiTheme="minorHAnsi" w:cstheme="minorHAnsi"/>
          <w:u w:val="single"/>
        </w:rPr>
        <w:t>80 hours</w:t>
      </w:r>
      <w:r w:rsidRPr="004420F3">
        <w:rPr>
          <w:rFonts w:asciiTheme="minorHAnsi" w:hAnsiTheme="minorHAnsi" w:cstheme="minorHAnsi"/>
        </w:rPr>
        <w:t xml:space="preserve"> of massage client consultation work. </w:t>
      </w:r>
    </w:p>
    <w:p w14:paraId="424B2C4B" w14:textId="77777777" w:rsidR="004420F3" w:rsidRPr="004420F3" w:rsidRDefault="004420F3" w:rsidP="00EC4947">
      <w:pPr>
        <w:pStyle w:val="ListBullet2"/>
        <w:numPr>
          <w:ilvl w:val="0"/>
          <w:numId w:val="6"/>
        </w:numPr>
        <w:spacing w:line="240" w:lineRule="auto"/>
        <w:ind w:left="709" w:hanging="349"/>
        <w:rPr>
          <w:rFonts w:asciiTheme="minorHAnsi" w:hAnsiTheme="minorHAnsi" w:cstheme="minorHAnsi"/>
        </w:rPr>
      </w:pPr>
      <w:r w:rsidRPr="004420F3">
        <w:rPr>
          <w:rFonts w:asciiTheme="minorHAnsi" w:hAnsiTheme="minorHAnsi" w:cstheme="minorHAnsi"/>
        </w:rPr>
        <w:t xml:space="preserve">Ability to develop goals for you own practice that reflect the values and philosophies of massage therapy </w:t>
      </w:r>
    </w:p>
    <w:p w14:paraId="58EF1628" w14:textId="77777777" w:rsidR="004420F3" w:rsidRPr="004420F3" w:rsidRDefault="004420F3" w:rsidP="00EC4947">
      <w:pPr>
        <w:pStyle w:val="ListBullet"/>
        <w:numPr>
          <w:ilvl w:val="0"/>
          <w:numId w:val="6"/>
        </w:numPr>
        <w:tabs>
          <w:tab w:val="num" w:pos="709"/>
        </w:tabs>
        <w:spacing w:before="0" w:after="0"/>
        <w:ind w:left="709" w:hanging="349"/>
        <w:rPr>
          <w:rFonts w:asciiTheme="minorHAnsi" w:hAnsiTheme="minorHAnsi" w:cstheme="minorHAnsi"/>
          <w:sz w:val="20"/>
          <w:szCs w:val="20"/>
        </w:rPr>
      </w:pPr>
      <w:r w:rsidRPr="004420F3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5D978CCF" w14:textId="77777777" w:rsidR="004420F3" w:rsidRPr="004420F3" w:rsidRDefault="004420F3" w:rsidP="004420F3">
      <w:pPr>
        <w:rPr>
          <w:rFonts w:asciiTheme="minorHAnsi" w:hAnsiTheme="minorHAnsi" w:cstheme="minorHAnsi"/>
          <w:sz w:val="2"/>
        </w:rPr>
      </w:pPr>
    </w:p>
    <w:p w14:paraId="1A01CFCC" w14:textId="3A1F4DC1" w:rsidR="004420F3" w:rsidRPr="00A54603" w:rsidRDefault="004420F3" w:rsidP="004420F3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18"/>
        </w:rPr>
      </w:pPr>
      <w:r w:rsidRPr="00A54603">
        <w:rPr>
          <w:rFonts w:asciiTheme="minorHAnsi" w:eastAsia="Arial" w:hAnsiTheme="minorHAnsi" w:cstheme="minorHAnsi"/>
          <w:b/>
          <w:bCs/>
          <w:color w:val="231F20"/>
          <w:sz w:val="20"/>
          <w:szCs w:val="18"/>
        </w:rPr>
        <w:t>Example Evidence</w:t>
      </w:r>
      <w:r w:rsidR="00EC4947">
        <w:rPr>
          <w:rFonts w:asciiTheme="minorHAnsi" w:eastAsia="Arial" w:hAnsiTheme="minorHAnsi" w:cstheme="minorHAnsi"/>
          <w:b/>
          <w:bCs/>
          <w:color w:val="231F20"/>
          <w:sz w:val="20"/>
          <w:szCs w:val="18"/>
        </w:rPr>
        <w:t>:</w:t>
      </w:r>
      <w:r w:rsidRPr="00A54603">
        <w:rPr>
          <w:rFonts w:asciiTheme="minorHAnsi" w:eastAsia="Arial" w:hAnsiTheme="minorHAnsi" w:cstheme="minorHAnsi"/>
          <w:b/>
          <w:bCs/>
          <w:color w:val="231F20"/>
          <w:sz w:val="20"/>
          <w:szCs w:val="18"/>
        </w:rPr>
        <w:t xml:space="preserve"> </w:t>
      </w:r>
    </w:p>
    <w:p w14:paraId="528D7C7B" w14:textId="77777777" w:rsidR="004420F3" w:rsidRDefault="004420F3" w:rsidP="00EC4947">
      <w:pPr>
        <w:pStyle w:val="Heading3"/>
        <w:numPr>
          <w:ilvl w:val="0"/>
          <w:numId w:val="8"/>
        </w:numPr>
        <w:tabs>
          <w:tab w:val="left" w:pos="720"/>
        </w:tabs>
        <w:spacing w:before="0"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18ED5D71" w14:textId="7F52BCA9" w:rsidR="004420F3" w:rsidRDefault="004420F3" w:rsidP="00EC4947">
      <w:pPr>
        <w:pStyle w:val="Heading3"/>
        <w:numPr>
          <w:ilvl w:val="0"/>
          <w:numId w:val="8"/>
        </w:numPr>
        <w:tabs>
          <w:tab w:val="left" w:pos="720"/>
        </w:tabs>
        <w:spacing w:before="0"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within the industry through letters from employers outlining job role and duties</w:t>
      </w:r>
    </w:p>
    <w:p w14:paraId="34621662" w14:textId="59A3BECE" w:rsidR="00EC4947" w:rsidRPr="00EC4947" w:rsidRDefault="00EC4947" w:rsidP="00EC4947">
      <w:pPr>
        <w:pStyle w:val="ListParagraph"/>
        <w:numPr>
          <w:ilvl w:val="0"/>
          <w:numId w:val="21"/>
        </w:numPr>
        <w:rPr>
          <w:rFonts w:asciiTheme="minorHAnsi" w:eastAsia="Arial" w:hAnsiTheme="minorHAnsi" w:cstheme="minorHAnsi"/>
        </w:rPr>
      </w:pPr>
      <w:r w:rsidRPr="00EC4947">
        <w:rPr>
          <w:rFonts w:asciiTheme="minorHAnsi" w:eastAsia="Arial" w:hAnsiTheme="minorHAnsi" w:cstheme="minorHAnsi"/>
        </w:rPr>
        <w:t>Client files demonstrating current industry experience</w:t>
      </w:r>
    </w:p>
    <w:p w14:paraId="65267AF6" w14:textId="77777777" w:rsidR="004420F3" w:rsidRDefault="004420F3" w:rsidP="00EC4947">
      <w:pPr>
        <w:pStyle w:val="Heading3"/>
        <w:numPr>
          <w:ilvl w:val="0"/>
          <w:numId w:val="8"/>
        </w:numPr>
        <w:tabs>
          <w:tab w:val="left" w:pos="720"/>
        </w:tabs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Completion of ACFB e-learning quiz/oral questioning related to work within a fitness practice; </w:t>
      </w:r>
      <w:proofErr w:type="gramStart"/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If</w:t>
      </w:r>
      <w:proofErr w:type="gramEnd"/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required this will be completed at a later stage.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10481114" w14:textId="77777777" w:rsidR="004420F3" w:rsidRDefault="004420F3" w:rsidP="004420F3">
      <w:pPr>
        <w:rPr>
          <w:rFonts w:eastAsia="Arial"/>
        </w:rPr>
      </w:pPr>
    </w:p>
    <w:p w14:paraId="0BD5D1E9" w14:textId="0446117B" w:rsidR="004420F3" w:rsidRPr="004420F3" w:rsidRDefault="004420F3" w:rsidP="004420F3">
      <w:pPr>
        <w:spacing w:line="360" w:lineRule="auto"/>
        <w:rPr>
          <w:rFonts w:asciiTheme="minorHAnsi" w:eastAsia="Arial" w:hAnsiTheme="minorHAnsi" w:cstheme="minorHAnsi"/>
          <w:b/>
        </w:rPr>
      </w:pPr>
      <w:r w:rsidRPr="004420F3">
        <w:rPr>
          <w:rFonts w:asciiTheme="minorHAnsi" w:hAnsiTheme="minorHAnsi" w:cstheme="minorHAnsi"/>
          <w:b/>
          <w:szCs w:val="22"/>
        </w:rPr>
        <w:t xml:space="preserve">Evidence documents </w:t>
      </w:r>
      <w:r w:rsidR="00EC4947" w:rsidRPr="00EC4947">
        <w:rPr>
          <w:rFonts w:asciiTheme="minorHAnsi" w:hAnsiTheme="minorHAnsi" w:cstheme="minorHAnsi"/>
          <w:b/>
          <w:szCs w:val="22"/>
          <w:u w:val="single"/>
        </w:rPr>
        <w:t>MUST</w:t>
      </w:r>
      <w:r w:rsidRPr="004420F3">
        <w:rPr>
          <w:rFonts w:asciiTheme="minorHAnsi" w:hAnsiTheme="minorHAnsi" w:cstheme="minorHAnsi"/>
          <w:b/>
          <w:szCs w:val="22"/>
        </w:rPr>
        <w:t xml:space="preserve"> include, but not limited to:</w:t>
      </w:r>
    </w:p>
    <w:p w14:paraId="24027EC9" w14:textId="501D0830" w:rsidR="004420F3" w:rsidRPr="004420F3" w:rsidRDefault="004420F3" w:rsidP="00EC4947">
      <w:pPr>
        <w:pStyle w:val="ListParagraph"/>
        <w:numPr>
          <w:ilvl w:val="0"/>
          <w:numId w:val="17"/>
        </w:numPr>
        <w:spacing w:line="240" w:lineRule="auto"/>
        <w:rPr>
          <w:rFonts w:asciiTheme="minorHAnsi" w:eastAsia="Arial" w:hAnsiTheme="minorHAnsi" w:cstheme="minorHAnsi"/>
        </w:rPr>
      </w:pPr>
      <w:r w:rsidRPr="004420F3">
        <w:rPr>
          <w:rFonts w:asciiTheme="minorHAnsi" w:eastAsia="Arial" w:hAnsiTheme="minorHAnsi" w:cstheme="minorHAnsi"/>
        </w:rPr>
        <w:t xml:space="preserve">Copy of </w:t>
      </w:r>
      <w:r w:rsidR="00EC4947">
        <w:rPr>
          <w:rFonts w:asciiTheme="minorHAnsi" w:eastAsia="Arial" w:hAnsiTheme="minorHAnsi" w:cstheme="minorHAnsi"/>
        </w:rPr>
        <w:t>current professional membership with an association</w:t>
      </w:r>
    </w:p>
    <w:p w14:paraId="0EC6B5A5" w14:textId="46E034D9" w:rsidR="004420F3" w:rsidRPr="004420F3" w:rsidRDefault="004420F3" w:rsidP="00EC4947">
      <w:pPr>
        <w:pStyle w:val="ListParagraph"/>
        <w:numPr>
          <w:ilvl w:val="0"/>
          <w:numId w:val="17"/>
        </w:numPr>
        <w:spacing w:line="240" w:lineRule="auto"/>
        <w:rPr>
          <w:rFonts w:asciiTheme="minorHAnsi" w:eastAsia="Arial" w:hAnsiTheme="minorHAnsi" w:cstheme="minorHAnsi"/>
        </w:rPr>
      </w:pPr>
      <w:r w:rsidRPr="004420F3">
        <w:rPr>
          <w:rFonts w:asciiTheme="minorHAnsi" w:eastAsia="Arial" w:hAnsiTheme="minorHAnsi" w:cstheme="minorHAnsi"/>
        </w:rPr>
        <w:t xml:space="preserve">Evidence of </w:t>
      </w:r>
      <w:r w:rsidR="00EC4947">
        <w:rPr>
          <w:rFonts w:asciiTheme="minorHAnsi" w:eastAsia="Arial" w:hAnsiTheme="minorHAnsi" w:cstheme="minorHAnsi"/>
        </w:rPr>
        <w:t xml:space="preserve">a minimum of three (3) </w:t>
      </w:r>
      <w:r w:rsidRPr="004420F3">
        <w:rPr>
          <w:rFonts w:asciiTheme="minorHAnsi" w:eastAsia="Arial" w:hAnsiTheme="minorHAnsi" w:cstheme="minorHAnsi"/>
        </w:rPr>
        <w:t>client consultations within a massage clinic or supervised student massage clinic</w:t>
      </w:r>
      <w:r w:rsidR="00EC4947">
        <w:rPr>
          <w:rFonts w:asciiTheme="minorHAnsi" w:eastAsia="Arial" w:hAnsiTheme="minorHAnsi" w:cstheme="minorHAnsi"/>
        </w:rPr>
        <w:t xml:space="preserve"> including medical history form and client cards</w:t>
      </w:r>
    </w:p>
    <w:p w14:paraId="74296CFB" w14:textId="03C2F68B" w:rsidR="00FF48AF" w:rsidRPr="004420F3" w:rsidRDefault="00FF48AF" w:rsidP="00EC4947">
      <w:pPr>
        <w:spacing w:line="240" w:lineRule="auto"/>
        <w:rPr>
          <w:rFonts w:asciiTheme="minorHAnsi" w:hAnsiTheme="minorHAnsi" w:cstheme="minorHAnsi"/>
        </w:rPr>
      </w:pPr>
      <w:r w:rsidRPr="004420F3">
        <w:rPr>
          <w:rFonts w:asciiTheme="minorHAnsi" w:eastAsia="Arial" w:hAnsiTheme="minorHAnsi" w:cstheme="minorHAnsi"/>
          <w:b/>
        </w:rPr>
        <w:t>Note:</w:t>
      </w:r>
      <w:r w:rsidRPr="004420F3">
        <w:rPr>
          <w:rFonts w:asciiTheme="minorHAnsi" w:eastAsia="Arial" w:hAnsiTheme="minorHAnsi" w:cstheme="minorHAnsi"/>
        </w:rPr>
        <w:t xml:space="preserve"> </w:t>
      </w:r>
      <w:r w:rsidR="007A0481" w:rsidRPr="004420F3">
        <w:rPr>
          <w:rFonts w:asciiTheme="minorHAnsi" w:eastAsia="Arial" w:hAnsiTheme="minorHAnsi" w:cstheme="minorHAnsi"/>
        </w:rPr>
        <w:t>A</w:t>
      </w:r>
      <w:r w:rsidRPr="004420F3">
        <w:rPr>
          <w:rFonts w:asciiTheme="minorHAnsi" w:eastAsia="Arial" w:hAnsiTheme="minorHAnsi" w:cstheme="minorHAnsi"/>
        </w:rPr>
        <w:t xml:space="preserve">ll documents with client identifiers </w:t>
      </w:r>
      <w:r w:rsidR="004420F3" w:rsidRPr="004420F3">
        <w:rPr>
          <w:rFonts w:asciiTheme="minorHAnsi" w:eastAsia="Arial" w:hAnsiTheme="minorHAnsi" w:cstheme="minorHAnsi"/>
        </w:rPr>
        <w:t xml:space="preserve">must be </w:t>
      </w:r>
      <w:r w:rsidRPr="004420F3">
        <w:rPr>
          <w:rFonts w:asciiTheme="minorHAnsi" w:eastAsia="Arial" w:hAnsiTheme="minorHAnsi" w:cstheme="minorHAnsi"/>
        </w:rPr>
        <w:t>blanked out</w:t>
      </w:r>
      <w:r w:rsidRPr="004420F3">
        <w:rPr>
          <w:rFonts w:asciiTheme="minorHAnsi" w:hAnsiTheme="minorHAnsi" w:cstheme="minorHAnsi"/>
        </w:rPr>
        <w:t xml:space="preserve"> </w:t>
      </w:r>
    </w:p>
    <w:p w14:paraId="5649AE65" w14:textId="77777777" w:rsidR="00465B01" w:rsidRDefault="00465B01" w:rsidP="00465B01"/>
    <w:p w14:paraId="55FB416B" w14:textId="77777777" w:rsidR="00EC4947" w:rsidRDefault="00EC4947" w:rsidP="00465B01">
      <w:pPr>
        <w:sectPr w:rsidR="00EC4947" w:rsidSect="00EC4947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0AE1DEF4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  <w:r w:rsidRPr="00EC4947">
        <w:rPr>
          <w:rFonts w:cs="Arial"/>
          <w:i/>
          <w:sz w:val="20"/>
          <w:szCs w:val="22"/>
        </w:rPr>
        <w:lastRenderedPageBreak/>
        <w:t>Unit Evidence Description</w:t>
      </w:r>
      <w:r w:rsidRPr="00EC4947">
        <w:rPr>
          <w:rFonts w:cs="Arial"/>
          <w:i/>
          <w:sz w:val="20"/>
          <w:szCs w:val="22"/>
        </w:rPr>
        <w:tab/>
      </w:r>
      <w:r>
        <w:rPr>
          <w:rFonts w:cs="Arial"/>
          <w:i/>
          <w:sz w:val="22"/>
          <w:szCs w:val="22"/>
        </w:rPr>
        <w:tab/>
      </w:r>
    </w:p>
    <w:p w14:paraId="1632DB22" w14:textId="77777777" w:rsidR="008C63BE" w:rsidRPr="003D508F" w:rsidRDefault="0079179F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0E29089B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511865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776B4" w14:paraId="1B1D8B53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D6C70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605CA4B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Applicant </w:t>
            </w:r>
            <w:r w:rsidRPr="00E776B4">
              <w:rPr>
                <w:rFonts w:ascii="Arial Narrow" w:hAnsi="Arial Narrow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72E95A2" w14:textId="77777777" w:rsidR="008C63BE" w:rsidRPr="00E776B4" w:rsidRDefault="008C63BE" w:rsidP="005846EE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F4164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CEC757D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6642649" w14:textId="77777777" w:rsidR="008C63BE" w:rsidRPr="00E776B4" w:rsidRDefault="008C63BE" w:rsidP="004F7BD0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</w:tr>
    </w:tbl>
    <w:p w14:paraId="5776A998" w14:textId="77777777" w:rsidR="00415554" w:rsidRPr="003D508F" w:rsidRDefault="0079179F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573BE5D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511866" r:id="rId16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183"/>
        <w:gridCol w:w="1418"/>
        <w:gridCol w:w="1341"/>
        <w:gridCol w:w="1495"/>
        <w:gridCol w:w="1985"/>
        <w:gridCol w:w="5113"/>
        <w:gridCol w:w="1143"/>
        <w:gridCol w:w="1248"/>
      </w:tblGrid>
      <w:tr w:rsidR="0050217E" w:rsidRPr="002E17B2" w14:paraId="215328BE" w14:textId="77777777" w:rsidTr="0050217E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52021" w14:textId="77777777" w:rsidR="0050217E" w:rsidRPr="002E17B2" w:rsidRDefault="0050217E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HLT42015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921E" w14:textId="77777777" w:rsidR="0050217E" w:rsidRPr="002E17B2" w:rsidRDefault="0050217E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Certificate IV in Massage Therapy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53C1" w14:textId="64BBBE26" w:rsidR="0050217E" w:rsidRPr="0050217E" w:rsidRDefault="0050217E" w:rsidP="0050217E">
            <w:pPr>
              <w:pStyle w:val="TableNormal1"/>
              <w:spacing w:line="240" w:lineRule="exact"/>
              <w:rPr>
                <w:rFonts w:cs="Arial"/>
                <w:sz w:val="24"/>
                <w:szCs w:val="18"/>
              </w:rPr>
            </w:pPr>
            <w:r w:rsidRPr="0050217E">
              <w:rPr>
                <w:rFonts w:cs="Arial"/>
                <w:b/>
                <w:bCs/>
                <w:sz w:val="24"/>
                <w:szCs w:val="18"/>
              </w:rPr>
              <w:t>HLTMSG001</w:t>
            </w:r>
          </w:p>
        </w:tc>
        <w:tc>
          <w:tcPr>
            <w:tcW w:w="16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D832" w14:textId="77777777" w:rsidR="0050217E" w:rsidRPr="0050217E" w:rsidRDefault="0050217E" w:rsidP="00874DCC">
            <w:pPr>
              <w:pStyle w:val="TableNormal1"/>
              <w:spacing w:line="240" w:lineRule="exact"/>
              <w:jc w:val="left"/>
              <w:rPr>
                <w:rFonts w:cs="Arial"/>
                <w:b/>
                <w:sz w:val="24"/>
                <w:szCs w:val="18"/>
              </w:rPr>
            </w:pPr>
            <w:r w:rsidRPr="0050217E">
              <w:rPr>
                <w:rFonts w:cs="Arial"/>
                <w:b/>
                <w:sz w:val="24"/>
                <w:szCs w:val="18"/>
              </w:rPr>
              <w:t>Develop Massage Practice</w:t>
            </w:r>
          </w:p>
        </w:tc>
        <w:tc>
          <w:tcPr>
            <w:tcW w:w="7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BFE224" w14:textId="77777777" w:rsidR="0050217E" w:rsidRPr="002E17B2" w:rsidRDefault="0050217E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Office Use only</w:t>
            </w:r>
          </w:p>
        </w:tc>
      </w:tr>
      <w:tr w:rsidR="0050217E" w:rsidRPr="002E17B2" w14:paraId="64746DC5" w14:textId="77777777" w:rsidTr="0056292B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B434" w14:textId="77777777" w:rsidR="0050217E" w:rsidRDefault="0050217E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HLT52015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3E4B0" w14:textId="77777777" w:rsidR="0050217E" w:rsidRDefault="0050217E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Diploma of Remedial Massage</w:t>
            </w: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91DD0" w14:textId="77777777" w:rsidR="0050217E" w:rsidRPr="002E17B2" w:rsidRDefault="0050217E" w:rsidP="006B33C9">
            <w:pPr>
              <w:pStyle w:val="TableNormal1"/>
              <w:spacing w:line="240" w:lineRule="exact"/>
              <w:jc w:val="lef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9815D" w14:textId="77777777" w:rsidR="0050217E" w:rsidRDefault="0050217E" w:rsidP="00874DCC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7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B4AD98" w14:textId="77777777" w:rsidR="0050217E" w:rsidRDefault="0050217E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50217E" w:rsidRPr="002E17B2" w14:paraId="22E1EA54" w14:textId="77777777" w:rsidTr="0056292B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F854" w14:textId="13274E87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Type of Unit: </w:t>
            </w:r>
            <w:r w:rsidRPr="002E17B2">
              <w:rPr>
                <w:bCs/>
                <w:sz w:val="18"/>
                <w:szCs w:val="18"/>
              </w:rPr>
              <w:t>Core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9F95" w14:textId="65FC560D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Prerequisite: </w:t>
            </w:r>
            <w:r w:rsidRPr="002E17B2">
              <w:rPr>
                <w:bCs/>
                <w:sz w:val="18"/>
                <w:szCs w:val="18"/>
              </w:rPr>
              <w:t>None</w:t>
            </w:r>
          </w:p>
        </w:tc>
        <w:tc>
          <w:tcPr>
            <w:tcW w:w="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E753" w14:textId="77777777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F4A3" w14:textId="2F326D61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E056D" w14:textId="77777777" w:rsidR="0050217E" w:rsidRPr="002E17B2" w:rsidRDefault="0050217E" w:rsidP="0050217E">
            <w:pPr>
              <w:pStyle w:val="TableNormal1"/>
              <w:spacing w:line="240" w:lineRule="exac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831C4F" w14:textId="77777777" w:rsidR="0050217E" w:rsidRPr="002E17B2" w:rsidRDefault="0050217E" w:rsidP="0050217E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50217E" w:rsidRPr="002E17B2" w14:paraId="7FB68F8B" w14:textId="77777777" w:rsidTr="0050217E">
        <w:trPr>
          <w:cantSplit/>
          <w:trHeight w:val="379"/>
        </w:trPr>
        <w:tc>
          <w:tcPr>
            <w:tcW w:w="14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75402" w14:textId="77777777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Elements / Performance C</w:t>
            </w:r>
            <w:r w:rsidRPr="002E17B2">
              <w:rPr>
                <w:b/>
                <w:bCs/>
                <w:sz w:val="18"/>
                <w:szCs w:val="18"/>
              </w:rPr>
              <w:t>riteria</w:t>
            </w:r>
          </w:p>
        </w:tc>
        <w:tc>
          <w:tcPr>
            <w:tcW w:w="27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88EB31B" w14:textId="12AB3CD1" w:rsidR="0050217E" w:rsidRPr="002E17B2" w:rsidRDefault="00EC4947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BA7D5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pplicant;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79FF9B" w14:textId="77777777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4FAD43" w14:textId="77777777" w:rsidR="0050217E" w:rsidRPr="002E17B2" w:rsidRDefault="0050217E" w:rsidP="0050217E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50217E" w:rsidRPr="002E17B2" w14:paraId="3BCA24A7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ADCE25" w14:textId="77777777" w:rsidR="0050217E" w:rsidRPr="0050217E" w:rsidRDefault="0050217E" w:rsidP="0050217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b/>
                <w:szCs w:val="18"/>
              </w:rPr>
              <w:t>1.</w:t>
            </w:r>
            <w:r w:rsidRPr="0050217E">
              <w:rPr>
                <w:rFonts w:asciiTheme="minorHAnsi" w:hAnsiTheme="minorHAnsi" w:cstheme="minorHAnsi"/>
                <w:szCs w:val="18"/>
              </w:rPr>
              <w:t xml:space="preserve"> </w:t>
            </w:r>
            <w:r w:rsidRPr="0050217E">
              <w:rPr>
                <w:rFonts w:asciiTheme="minorHAnsi" w:hAnsiTheme="minorHAnsi" w:cstheme="minorHAnsi"/>
                <w:b/>
              </w:rPr>
              <w:t>Establish foundations of massage practice</w:t>
            </w:r>
          </w:p>
        </w:tc>
      </w:tr>
      <w:tr w:rsidR="0050217E" w:rsidRPr="002E17B2" w14:paraId="4CAAA3A1" w14:textId="77777777" w:rsidTr="00EC4947">
        <w:trPr>
          <w:cantSplit/>
          <w:trHeight w:val="73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F1E2" w14:textId="77777777" w:rsidR="0050217E" w:rsidRPr="00EC4947" w:rsidRDefault="0050217E" w:rsidP="0050217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1.1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8556D" w14:textId="77777777" w:rsidR="0050217E" w:rsidRPr="0050217E" w:rsidRDefault="0050217E" w:rsidP="00EC4947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Identify, access and interpret information on the central philosophies of massage practice</w:t>
            </w:r>
          </w:p>
        </w:tc>
        <w:tc>
          <w:tcPr>
            <w:tcW w:w="27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C206C5" w14:textId="77777777" w:rsidR="0050217E" w:rsidRPr="006B33C9" w:rsidRDefault="0079179F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2FEC7604">
                <v:rect id="_x0000_s1044" style="position:absolute;left:0;text-align:left;margin-left:76.55pt;margin-top:646.8pt;width:119.05pt;height:102.6pt;z-index:25169203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44" DrawAspect="Content" ObjectID="_1588511867" r:id="rId17"/>
              </w:pict>
            </w: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1D78514B">
                <v:rect id="_x0000_s1043" style="position:absolute;left:0;text-align:left;margin-left:76.55pt;margin-top:646.8pt;width:119.05pt;height:102.6pt;z-index:25169100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43" DrawAspect="Content" ObjectID="_1588511868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8A9B0B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6AC8EA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50217E" w:rsidRPr="002E17B2" w14:paraId="28B0D209" w14:textId="77777777" w:rsidTr="00EC4947">
        <w:trPr>
          <w:cantSplit/>
          <w:trHeight w:val="89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4389" w14:textId="77777777" w:rsidR="0050217E" w:rsidRPr="00EC4947" w:rsidRDefault="0050217E" w:rsidP="0050217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1.2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FB5C3" w14:textId="77777777" w:rsidR="0050217E" w:rsidRPr="0050217E" w:rsidRDefault="0050217E" w:rsidP="00EC4947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Evaluate the massage system of treatment and its application to current health issues</w:t>
            </w:r>
          </w:p>
        </w:tc>
        <w:tc>
          <w:tcPr>
            <w:tcW w:w="27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FDCCF42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07F383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15CEF1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50217E" w:rsidRPr="002E17B2" w14:paraId="7FF2E095" w14:textId="77777777" w:rsidTr="00EC4947">
        <w:trPr>
          <w:cantSplit/>
          <w:trHeight w:val="78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7EFC" w14:textId="77777777" w:rsidR="0050217E" w:rsidRPr="00EC4947" w:rsidRDefault="0050217E" w:rsidP="0050217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1.3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2499D" w14:textId="77777777" w:rsidR="0050217E" w:rsidRPr="0050217E" w:rsidRDefault="0050217E" w:rsidP="00EC4947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Compare and contrast massage, other complementary health modalities and broader health practice</w:t>
            </w:r>
          </w:p>
        </w:tc>
        <w:tc>
          <w:tcPr>
            <w:tcW w:w="27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7FECB21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C36237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9BBEC8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50217E" w:rsidRPr="002E17B2" w14:paraId="1CCBF7EF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EC3D8" w14:textId="77777777" w:rsidR="0050217E" w:rsidRPr="0050217E" w:rsidRDefault="0050217E" w:rsidP="0050217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b/>
              </w:rPr>
              <w:t>2. Represent the massage framework</w:t>
            </w:r>
          </w:p>
        </w:tc>
      </w:tr>
      <w:tr w:rsidR="0050217E" w:rsidRPr="002E17B2" w14:paraId="2EF186C5" w14:textId="77777777" w:rsidTr="00EC4947">
        <w:trPr>
          <w:cantSplit/>
          <w:trHeight w:val="91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43B8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2.1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9D704" w14:textId="77777777" w:rsidR="0050217E" w:rsidRPr="0050217E" w:rsidRDefault="0050217E" w:rsidP="00EC4947">
            <w:pPr>
              <w:spacing w:line="240" w:lineRule="auto"/>
              <w:rPr>
                <w:rFonts w:asciiTheme="minorHAnsi" w:hAnsiTheme="minorHAnsi" w:cstheme="minorHAnsi"/>
                <w:sz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Determine information needs of different individuals and groups</w:t>
            </w:r>
          </w:p>
        </w:tc>
        <w:tc>
          <w:tcPr>
            <w:tcW w:w="27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F3A80E2" w14:textId="77777777" w:rsidR="0050217E" w:rsidRPr="006B33C9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F1C12" w14:textId="77777777" w:rsidR="0050217E" w:rsidRPr="002E17B2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49A56" w14:textId="77777777" w:rsidR="0050217E" w:rsidRPr="002E17B2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</w:tr>
      <w:tr w:rsidR="0050217E" w:rsidRPr="002E17B2" w14:paraId="666C5AA1" w14:textId="77777777" w:rsidTr="00EC4947">
        <w:trPr>
          <w:cantSplit/>
          <w:trHeight w:val="78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C0FE2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2.2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9FC2F" w14:textId="77777777" w:rsidR="0050217E" w:rsidRPr="0050217E" w:rsidRDefault="0050217E" w:rsidP="00EC4947">
            <w:pPr>
              <w:spacing w:line="240" w:lineRule="auto"/>
              <w:rPr>
                <w:rFonts w:asciiTheme="minorHAnsi" w:hAnsiTheme="minorHAnsi" w:cstheme="minorHAnsi"/>
                <w:sz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Identify key messages that represent the philosophy and practice of massage</w:t>
            </w:r>
          </w:p>
        </w:tc>
        <w:tc>
          <w:tcPr>
            <w:tcW w:w="27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D9C81EC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12C54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E5415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50217E" w:rsidRPr="002E17B2" w14:paraId="3389023E" w14:textId="77777777" w:rsidTr="00EC4947">
        <w:trPr>
          <w:cantSplit/>
          <w:trHeight w:val="80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CABF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C4947">
              <w:rPr>
                <w:rFonts w:asciiTheme="minorHAnsi" w:hAnsiTheme="minorHAnsi" w:cstheme="minorHAnsi"/>
                <w:sz w:val="18"/>
                <w:szCs w:val="18"/>
              </w:rPr>
              <w:t>2.3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7FB26" w14:textId="77777777" w:rsidR="0050217E" w:rsidRPr="0050217E" w:rsidRDefault="0050217E" w:rsidP="00EC4947">
            <w:pPr>
              <w:spacing w:line="240" w:lineRule="auto"/>
              <w:rPr>
                <w:rFonts w:asciiTheme="minorHAnsi" w:hAnsiTheme="minorHAnsi" w:cstheme="minorHAnsi"/>
                <w:sz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Communicate information about massage at level of depth appropriate to audience needs</w:t>
            </w:r>
          </w:p>
        </w:tc>
        <w:tc>
          <w:tcPr>
            <w:tcW w:w="27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2A9AA7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BB4D6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54A1D" w14:textId="77777777" w:rsidR="0050217E" w:rsidRPr="002E17B2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</w:tbl>
    <w:p w14:paraId="0E05F7AC" w14:textId="77777777" w:rsidR="0050217E" w:rsidRDefault="0050217E" w:rsidP="0050217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50217E" w:rsidSect="00EC4947">
          <w:headerReference w:type="first" r:id="rId19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658"/>
        <w:tblW w:w="5056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3942"/>
        <w:gridCol w:w="8580"/>
        <w:gridCol w:w="1156"/>
        <w:gridCol w:w="1248"/>
      </w:tblGrid>
      <w:tr w:rsidR="0050217E" w:rsidRPr="00CE24CC" w14:paraId="559052B5" w14:textId="77777777" w:rsidTr="0050217E">
        <w:trPr>
          <w:cantSplit/>
          <w:trHeight w:val="335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2A27D7D8" w14:textId="6F5E418F" w:rsidR="0050217E" w:rsidRPr="0050217E" w:rsidRDefault="0050217E" w:rsidP="0050217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eastAsia="en-AU"/>
              </w:rPr>
            </w:pPr>
            <w:r w:rsidRPr="0050217E">
              <w:rPr>
                <w:rFonts w:asciiTheme="minorHAnsi" w:hAnsiTheme="minorHAnsi" w:cstheme="minorHAnsi"/>
                <w:b/>
              </w:rPr>
              <w:lastRenderedPageBreak/>
              <w:t>3. Determine requirements for sustainable massage practice</w:t>
            </w:r>
          </w:p>
        </w:tc>
      </w:tr>
      <w:tr w:rsidR="0050217E" w:rsidRPr="00CE24CC" w14:paraId="2E0059BA" w14:textId="77777777" w:rsidTr="00EC4947">
        <w:trPr>
          <w:cantSplit/>
          <w:trHeight w:val="815"/>
        </w:trPr>
        <w:tc>
          <w:tcPr>
            <w:tcW w:w="157" w:type="pct"/>
            <w:vAlign w:val="center"/>
          </w:tcPr>
          <w:p w14:paraId="1CC1D068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 xml:space="preserve"> 3.1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5264F9C6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Identify key issues that affect the development and sustainability of professional practice</w:t>
            </w:r>
          </w:p>
        </w:tc>
        <w:tc>
          <w:tcPr>
            <w:tcW w:w="2784" w:type="pct"/>
            <w:vMerge w:val="restart"/>
            <w:shd w:val="clear" w:color="auto" w:fill="DAEEF3" w:themeFill="accent5" w:themeFillTint="33"/>
          </w:tcPr>
          <w:p w14:paraId="06CF1286" w14:textId="77777777" w:rsidR="0050217E" w:rsidRPr="006B33C9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5106603E" w14:textId="77777777" w:rsidR="0050217E" w:rsidRPr="001E1011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7CA701E3" w14:textId="77777777" w:rsidR="0050217E" w:rsidRPr="001E1011" w:rsidRDefault="0050217E" w:rsidP="0050217E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</w:tr>
      <w:tr w:rsidR="0050217E" w:rsidRPr="00CE24CC" w14:paraId="4CDD347A" w14:textId="77777777" w:rsidTr="00EC4947">
        <w:trPr>
          <w:cantSplit/>
          <w:trHeight w:val="887"/>
        </w:trPr>
        <w:tc>
          <w:tcPr>
            <w:tcW w:w="157" w:type="pct"/>
            <w:vAlign w:val="center"/>
          </w:tcPr>
          <w:p w14:paraId="5E7EFC93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3.2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48AC8299" w14:textId="77777777" w:rsidR="0050217E" w:rsidRPr="0050217E" w:rsidRDefault="0050217E" w:rsidP="00EC4947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Identify economic, environmental, human and social considerations, and their impact on professional practice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1D1AF057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2D82FB65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14F3179A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2A080A05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5D331BBD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3.3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0CBBFF53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Establish a personal health strategy that supports massage practice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233EC894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3AA19CCC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65091F70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28B2ADA7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11751EBC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3.4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5528DF9F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50217E">
              <w:rPr>
                <w:rFonts w:asciiTheme="minorHAnsi" w:hAnsiTheme="minorHAnsi" w:cstheme="minorHAnsi"/>
                <w:sz w:val="18"/>
                <w:szCs w:val="18"/>
              </w:rPr>
              <w:t>Access, interpret and collate current information that supports professional practice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1C17C1FD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5679B79D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1685DE6D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04542DE0" w14:textId="77777777" w:rsidTr="0050217E">
        <w:trPr>
          <w:cantSplit/>
          <w:trHeight w:val="252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69BCA007" w14:textId="77777777" w:rsidR="0050217E" w:rsidRPr="0050217E" w:rsidRDefault="0050217E" w:rsidP="0050217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</w:rPr>
            </w:pPr>
            <w:r w:rsidRPr="0050217E">
              <w:rPr>
                <w:rFonts w:asciiTheme="minorHAnsi" w:hAnsiTheme="minorHAnsi" w:cstheme="minorHAnsi"/>
                <w:b/>
                <w:sz w:val="20"/>
              </w:rPr>
              <w:t>4.</w:t>
            </w:r>
            <w:r w:rsidRPr="0050217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50217E">
              <w:rPr>
                <w:rFonts w:asciiTheme="minorHAnsi" w:hAnsiTheme="minorHAnsi" w:cstheme="minorHAnsi"/>
                <w:b/>
                <w:sz w:val="20"/>
              </w:rPr>
              <w:t>Develop approach to own practice</w:t>
            </w:r>
          </w:p>
        </w:tc>
      </w:tr>
      <w:tr w:rsidR="0050217E" w:rsidRPr="00CE24CC" w14:paraId="141F431C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2C708B1F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4.1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7495E632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Reflect on professional goals and aspirations</w:t>
            </w:r>
          </w:p>
        </w:tc>
        <w:tc>
          <w:tcPr>
            <w:tcW w:w="2784" w:type="pct"/>
            <w:vMerge w:val="restart"/>
            <w:shd w:val="clear" w:color="auto" w:fill="DAEEF3" w:themeFill="accent5" w:themeFillTint="33"/>
          </w:tcPr>
          <w:p w14:paraId="35AD0660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49DA4E3E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56F8714C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432C2E57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0E5E3C20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4.2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50355EE2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Identify and assess professional opportunities in massage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2A85D3FA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6B21E96C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0F04B8A4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732F6FFD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10FA9361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4.3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77F4A68F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Reflect on the opportunities and constraints of individual personal circumstances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7FA6B03C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38C3EA67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4F044DF4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73A5309F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7DE841C1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4.4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522F8B43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Make decisions about practice direction, based on reflection and research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04FE76D0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3120CB80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522BC158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50217E" w:rsidRPr="00CE24CC" w14:paraId="46490E02" w14:textId="77777777" w:rsidTr="0050217E">
        <w:trPr>
          <w:cantSplit/>
          <w:trHeight w:val="690"/>
        </w:trPr>
        <w:tc>
          <w:tcPr>
            <w:tcW w:w="157" w:type="pct"/>
            <w:vAlign w:val="center"/>
          </w:tcPr>
          <w:p w14:paraId="234733EE" w14:textId="77777777" w:rsidR="0050217E" w:rsidRPr="00EC4947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EC4947">
              <w:rPr>
                <w:rFonts w:asciiTheme="minorHAnsi" w:hAnsiTheme="minorHAnsi" w:cstheme="minorHAnsi"/>
                <w:sz w:val="18"/>
              </w:rPr>
              <w:t>4.5</w:t>
            </w:r>
          </w:p>
        </w:tc>
        <w:tc>
          <w:tcPr>
            <w:tcW w:w="1279" w:type="pct"/>
            <w:shd w:val="clear" w:color="auto" w:fill="FFFFFF"/>
            <w:vAlign w:val="center"/>
          </w:tcPr>
          <w:p w14:paraId="7DA00826" w14:textId="77777777" w:rsidR="0050217E" w:rsidRPr="0050217E" w:rsidRDefault="0050217E" w:rsidP="00EC49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sz w:val="18"/>
              </w:rPr>
            </w:pPr>
            <w:r w:rsidRPr="0050217E">
              <w:rPr>
                <w:rFonts w:asciiTheme="minorHAnsi" w:hAnsiTheme="minorHAnsi" w:cstheme="minorHAnsi"/>
                <w:sz w:val="18"/>
              </w:rPr>
              <w:t>Develop practical strategies that address own practice goals</w:t>
            </w:r>
          </w:p>
        </w:tc>
        <w:tc>
          <w:tcPr>
            <w:tcW w:w="2784" w:type="pct"/>
            <w:vMerge/>
            <w:shd w:val="clear" w:color="auto" w:fill="DAEEF3" w:themeFill="accent5" w:themeFillTint="33"/>
            <w:vAlign w:val="center"/>
          </w:tcPr>
          <w:p w14:paraId="7F65A013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14:paraId="78BAE5EB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351373AA" w14:textId="77777777" w:rsidR="0050217E" w:rsidRPr="00CE24CC" w:rsidRDefault="0050217E" w:rsidP="0050217E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</w:tbl>
    <w:p w14:paraId="7BAB46FA" w14:textId="77777777" w:rsidR="008C63BE" w:rsidRDefault="008C63BE"/>
    <w:p w14:paraId="74CEE65E" w14:textId="77777777" w:rsidR="001D7F6B" w:rsidRDefault="001D7F6B" w:rsidP="00415554"/>
    <w:p w14:paraId="4068A699" w14:textId="77777777" w:rsidR="001D7F6B" w:rsidRDefault="001D7F6B" w:rsidP="00415554"/>
    <w:p w14:paraId="09CC1E91" w14:textId="77777777" w:rsidR="008966A3" w:rsidRDefault="008966A3" w:rsidP="00415554"/>
    <w:p w14:paraId="76BD5220" w14:textId="77777777" w:rsidR="008966A3" w:rsidRDefault="008966A3" w:rsidP="00415554"/>
    <w:p w14:paraId="58049155" w14:textId="77777777" w:rsidR="008C63BE" w:rsidRDefault="008C63BE" w:rsidP="00415554"/>
    <w:p w14:paraId="42483F86" w14:textId="77777777" w:rsidR="008966A3" w:rsidRDefault="008966A3" w:rsidP="00415554"/>
    <w:p w14:paraId="68B9C2C1" w14:textId="77777777" w:rsidR="008966A3" w:rsidRDefault="008966A3" w:rsidP="00415554"/>
    <w:p w14:paraId="39716677" w14:textId="77777777" w:rsidR="008966A3" w:rsidRDefault="008966A3" w:rsidP="00415554"/>
    <w:p w14:paraId="4E74C2D7" w14:textId="77777777" w:rsidR="008966A3" w:rsidRDefault="008966A3" w:rsidP="00415554"/>
    <w:p w14:paraId="34AF2397" w14:textId="77777777" w:rsidR="0072575D" w:rsidRDefault="0072575D" w:rsidP="00415554">
      <w:pPr>
        <w:sectPr w:rsidR="0072575D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DF51CB7" w14:textId="77777777" w:rsidR="008966A3" w:rsidRDefault="008966A3" w:rsidP="00415554"/>
    <w:tbl>
      <w:tblPr>
        <w:tblpPr w:leftFromText="180" w:rightFromText="180" w:vertAnchor="page" w:horzAnchor="margin" w:tblpY="1651"/>
        <w:tblW w:w="5058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72575D" w:rsidRPr="00CE442A" w14:paraId="5BD7CFA5" w14:textId="77777777" w:rsidTr="0050217E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7F5B6F8B" w14:textId="77777777" w:rsidR="0072575D" w:rsidRPr="00CE442A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371A0E">
              <w:rPr>
                <w:b/>
                <w:bCs/>
                <w:sz w:val="22"/>
              </w:rPr>
              <w:t>Knowledge</w:t>
            </w:r>
            <w:r w:rsidR="00A30990">
              <w:rPr>
                <w:b/>
                <w:bCs/>
                <w:sz w:val="22"/>
              </w:rPr>
              <w:t xml:space="preserve"> Evidence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71D32A3E" w14:textId="436BCFCE" w:rsidR="0072575D" w:rsidRPr="00CE442A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EVIDENCE</w:t>
            </w:r>
            <w:r w:rsidRPr="00096CCA">
              <w:rPr>
                <w:bCs/>
                <w:sz w:val="20"/>
              </w:rPr>
              <w:t xml:space="preserve"> (please explain in detail how your evidence relates to each </w:t>
            </w:r>
            <w:r>
              <w:rPr>
                <w:bCs/>
                <w:sz w:val="20"/>
              </w:rPr>
              <w:t>of the required knowledge</w:t>
            </w:r>
            <w:r w:rsidRPr="00096CCA">
              <w:rPr>
                <w:bCs/>
                <w:sz w:val="20"/>
              </w:rPr>
              <w:t xml:space="preserve"> listed)</w:t>
            </w:r>
          </w:p>
        </w:tc>
        <w:tc>
          <w:tcPr>
            <w:tcW w:w="689" w:type="pct"/>
            <w:gridSpan w:val="2"/>
            <w:shd w:val="clear" w:color="auto" w:fill="D9D9D9"/>
          </w:tcPr>
          <w:p w14:paraId="4D088B60" w14:textId="77777777" w:rsidR="0072575D" w:rsidRPr="00CE442A" w:rsidRDefault="0072575D" w:rsidP="0072575D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72575D" w:rsidRPr="00CE442A" w14:paraId="457B03CB" w14:textId="77777777" w:rsidTr="0050217E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0145CAC1" w14:textId="77777777" w:rsidR="0072575D" w:rsidRPr="00E05AE3" w:rsidRDefault="0072575D" w:rsidP="0072575D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65" w:type="pct"/>
            <w:shd w:val="clear" w:color="auto" w:fill="D9D9D9"/>
          </w:tcPr>
          <w:p w14:paraId="6D801179" w14:textId="77777777" w:rsidR="0072575D" w:rsidRPr="002E17B2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24" w:type="pct"/>
            <w:shd w:val="clear" w:color="auto" w:fill="D9D9D9"/>
            <w:vAlign w:val="center"/>
          </w:tcPr>
          <w:p w14:paraId="652B341C" w14:textId="77777777" w:rsidR="0072575D" w:rsidRPr="002E17B2" w:rsidRDefault="0072575D" w:rsidP="0072575D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C0423D" w:rsidRPr="00CE442A" w14:paraId="06ED6974" w14:textId="77777777" w:rsidTr="0050217E">
        <w:trPr>
          <w:cantSplit/>
          <w:trHeight w:val="654"/>
        </w:trPr>
        <w:tc>
          <w:tcPr>
            <w:tcW w:w="1184" w:type="pct"/>
            <w:vAlign w:val="center"/>
          </w:tcPr>
          <w:p w14:paraId="1B4D529F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Historical development of massage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0067695E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1A41F931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0018F90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  <w:tr w:rsidR="00C0423D" w:rsidRPr="00CE442A" w14:paraId="0D3493B0" w14:textId="77777777" w:rsidTr="0050217E">
        <w:trPr>
          <w:cantSplit/>
          <w:trHeight w:val="618"/>
        </w:trPr>
        <w:tc>
          <w:tcPr>
            <w:tcW w:w="1184" w:type="pct"/>
            <w:vAlign w:val="center"/>
          </w:tcPr>
          <w:p w14:paraId="7B0286B9" w14:textId="1A0FE9CE" w:rsidR="00C0423D" w:rsidRPr="0050217E" w:rsidRDefault="00C0423D" w:rsidP="0050217E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Different types of massage treatments and their key features and purpose, including the difference between relaxation and remedial massage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2AF7502F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6CCBE0FB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482E914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  <w:tr w:rsidR="00C0423D" w:rsidRPr="00CE442A" w14:paraId="744B6479" w14:textId="77777777" w:rsidTr="0050217E">
        <w:trPr>
          <w:cantSplit/>
          <w:trHeight w:val="519"/>
        </w:trPr>
        <w:tc>
          <w:tcPr>
            <w:tcW w:w="1184" w:type="pct"/>
            <w:vAlign w:val="center"/>
          </w:tcPr>
          <w:p w14:paraId="35127E3C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Key features of complementary therapies used in conjunction with massage, including:</w:t>
            </w:r>
          </w:p>
          <w:p w14:paraId="21819F96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Aromatherapy</w:t>
            </w:r>
          </w:p>
          <w:p w14:paraId="04D40487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Reflexology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54BE6A03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27F5CD0F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1BC8755E" w14:textId="77777777" w:rsidR="00C0423D" w:rsidRPr="00CE442A" w:rsidRDefault="00C0423D" w:rsidP="00C0423D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  <w:tr w:rsidR="00C0423D" w:rsidRPr="00A30990" w14:paraId="1FA8EBA0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0B5A612F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Key features of allied health services and their relationship to massage, including:</w:t>
            </w:r>
          </w:p>
          <w:p w14:paraId="254EF8DB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Physiotherapy</w:t>
            </w:r>
          </w:p>
          <w:p w14:paraId="61ADA68C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Osteopathy</w:t>
            </w:r>
          </w:p>
          <w:p w14:paraId="5DDB4384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Chiropractic </w:t>
            </w:r>
          </w:p>
          <w:p w14:paraId="3FBA060E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Exercise physiology</w:t>
            </w:r>
          </w:p>
          <w:p w14:paraId="5E871E87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Dietetics</w:t>
            </w:r>
          </w:p>
          <w:p w14:paraId="00AAF9EA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  <w:lang w:eastAsia="en-AU"/>
              </w:rPr>
            </w:pPr>
            <w:r w:rsidRPr="0050217E">
              <w:rPr>
                <w:rFonts w:asciiTheme="minorHAnsi" w:hAnsiTheme="minorHAnsi"/>
                <w:szCs w:val="18"/>
              </w:rPr>
              <w:t>Naturopathy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3A422375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165701BF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22EAAAD8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C0423D" w:rsidRPr="00A30990" w14:paraId="07047A8F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2E6413B8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  <w:lang w:eastAsia="en-AU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Place of massage practice in the broader health care system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50555555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74B76F66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C398DDF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C0423D" w:rsidRPr="00A30990" w14:paraId="1B890FF2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51DE6B8F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  <w:lang w:eastAsia="en-AU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Professional massage networks and industry bodies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5CD11BD9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5D2637EF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1E3CBF71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C0423D" w:rsidRPr="00A30990" w14:paraId="538D8AFB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74356BBC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  <w:lang w:eastAsia="en-AU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Different models of professional massage practice and their employment opportunities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40730DAC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18E05B6D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2201333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C0423D" w:rsidRPr="00A30990" w14:paraId="27455FE7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781997F8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Components of sustainable practice:</w:t>
            </w:r>
          </w:p>
          <w:p w14:paraId="08E80EAA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Economic – opportunities and viability</w:t>
            </w:r>
          </w:p>
          <w:p w14:paraId="4987561D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Environmental</w:t>
            </w:r>
          </w:p>
          <w:p w14:paraId="67FF85E0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Human – personal health, professional development</w:t>
            </w:r>
          </w:p>
          <w:p w14:paraId="50BFDF6E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Social responsibility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6BEB5EDE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3FA357AB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867200C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C0423D" w:rsidRPr="00A30990" w14:paraId="3EE2B6C4" w14:textId="77777777" w:rsidTr="0050217E">
        <w:trPr>
          <w:cantSplit/>
          <w:trHeight w:val="528"/>
        </w:trPr>
        <w:tc>
          <w:tcPr>
            <w:tcW w:w="1184" w:type="pct"/>
            <w:vAlign w:val="center"/>
          </w:tcPr>
          <w:p w14:paraId="2B7CD7FE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lastRenderedPageBreak/>
              <w:t xml:space="preserve">Legal and ethical considerations (national and state/territory) and how these are applied in </w:t>
            </w:r>
          </w:p>
          <w:p w14:paraId="6F76F227" w14:textId="77777777" w:rsidR="00C0423D" w:rsidRPr="0050217E" w:rsidRDefault="00C0423D" w:rsidP="00C0423D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individual practice:</w:t>
            </w:r>
          </w:p>
          <w:p w14:paraId="4134BBED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Children in the workplace</w:t>
            </w:r>
          </w:p>
          <w:p w14:paraId="1F1A5362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Codes of conduct </w:t>
            </w:r>
          </w:p>
          <w:p w14:paraId="4FFD99BD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Continuing professional education </w:t>
            </w:r>
          </w:p>
          <w:p w14:paraId="4EFFB7E8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Discrimination</w:t>
            </w:r>
          </w:p>
          <w:p w14:paraId="433F2DBA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Dignity of risk </w:t>
            </w:r>
          </w:p>
          <w:p w14:paraId="69CA085E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Duty of care </w:t>
            </w:r>
          </w:p>
          <w:p w14:paraId="06AFE926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Human rights </w:t>
            </w:r>
          </w:p>
          <w:p w14:paraId="259018F8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Informed consent </w:t>
            </w:r>
          </w:p>
          <w:p w14:paraId="241AA47B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Insurance requirements</w:t>
            </w:r>
          </w:p>
          <w:p w14:paraId="2D24D9FA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Mandatory reporting </w:t>
            </w:r>
          </w:p>
          <w:p w14:paraId="79CB16BF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Practitioner/client boundaries </w:t>
            </w:r>
          </w:p>
          <w:p w14:paraId="7F348FCC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Privacy, confidentiality and disclosure</w:t>
            </w:r>
          </w:p>
          <w:p w14:paraId="1E7D9367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Records management </w:t>
            </w:r>
          </w:p>
          <w:p w14:paraId="528C877F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Work role boundaries – responsibilities and limitations</w:t>
            </w:r>
          </w:p>
          <w:p w14:paraId="7436EC00" w14:textId="77777777" w:rsidR="00C0423D" w:rsidRPr="0050217E" w:rsidRDefault="00C0423D" w:rsidP="00C0423D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Work health and safety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7A08A62C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38DBCEA9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393F9CA" w14:textId="77777777" w:rsidR="00C0423D" w:rsidRPr="00A30990" w:rsidRDefault="00C0423D" w:rsidP="00C0423D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</w:tbl>
    <w:p w14:paraId="1A8A44C3" w14:textId="77777777" w:rsidR="0072575D" w:rsidRDefault="0072575D" w:rsidP="00415554"/>
    <w:p w14:paraId="457CB239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5BCE1630" w14:textId="77777777" w:rsidR="008966A3" w:rsidRDefault="008966A3" w:rsidP="00415554"/>
    <w:p w14:paraId="0C361558" w14:textId="77777777" w:rsidR="0072575D" w:rsidRDefault="0072575D" w:rsidP="00415554"/>
    <w:p w14:paraId="11DD85A6" w14:textId="77777777" w:rsidR="00A30990" w:rsidRDefault="00A30990" w:rsidP="00415554"/>
    <w:tbl>
      <w:tblPr>
        <w:tblpPr w:leftFromText="180" w:rightFromText="180" w:vertAnchor="page" w:horzAnchor="margin" w:tblpY="2011"/>
        <w:tblW w:w="5058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993"/>
        <w:gridCol w:w="43"/>
        <w:gridCol w:w="1088"/>
      </w:tblGrid>
      <w:tr w:rsidR="00A30990" w:rsidRPr="00CE442A" w14:paraId="37C7A38B" w14:textId="77777777" w:rsidTr="0050217E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7A5CD903" w14:textId="77777777" w:rsidR="00A30990" w:rsidRPr="00CE442A" w:rsidRDefault="00A30990" w:rsidP="006B33C9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2"/>
              </w:rPr>
              <w:t>Performance Evidence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56FE52A2" w14:textId="6A374C6B" w:rsidR="00A30990" w:rsidRPr="00CE442A" w:rsidRDefault="00A30990" w:rsidP="00740E52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EVIDENCE</w:t>
            </w:r>
            <w:r w:rsidRPr="00096CCA">
              <w:rPr>
                <w:b/>
                <w:bCs/>
                <w:sz w:val="24"/>
              </w:rPr>
              <w:t xml:space="preserve"> </w:t>
            </w:r>
            <w:r w:rsidR="00740E52"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 w:rsidR="00740E52"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="00740E52"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3"/>
            <w:shd w:val="clear" w:color="auto" w:fill="D9D9D9"/>
          </w:tcPr>
          <w:p w14:paraId="75B4E525" w14:textId="77777777" w:rsidR="00A30990" w:rsidRPr="00CE442A" w:rsidRDefault="00A30990" w:rsidP="006B33C9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A30990" w:rsidRPr="00CE442A" w14:paraId="39F1EB42" w14:textId="77777777" w:rsidTr="0050217E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00D9E2F1" w14:textId="77777777" w:rsidR="00A30990" w:rsidRPr="00E05AE3" w:rsidRDefault="00A30990" w:rsidP="006B33C9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1E3EA0D" w14:textId="77777777" w:rsidR="00A30990" w:rsidRPr="002E17B2" w:rsidRDefault="00A30990" w:rsidP="006B33C9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gridSpan w:val="2"/>
            <w:shd w:val="clear" w:color="auto" w:fill="D9D9D9"/>
            <w:vAlign w:val="center"/>
          </w:tcPr>
          <w:p w14:paraId="5F96DEE5" w14:textId="77777777" w:rsidR="00A30990" w:rsidRPr="002E17B2" w:rsidRDefault="00A30990" w:rsidP="006B33C9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C0423D" w:rsidRPr="00CE442A" w14:paraId="25B63626" w14:textId="77777777" w:rsidTr="0050217E">
        <w:trPr>
          <w:cantSplit/>
          <w:trHeight w:val="1385"/>
        </w:trPr>
        <w:tc>
          <w:tcPr>
            <w:tcW w:w="1184" w:type="pct"/>
            <w:vAlign w:val="center"/>
          </w:tcPr>
          <w:p w14:paraId="10DB0451" w14:textId="77777777" w:rsidR="00C0423D" w:rsidRPr="0050217E" w:rsidRDefault="00C0423D" w:rsidP="00EC4947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20"/>
                <w:szCs w:val="18"/>
              </w:rPr>
            </w:pPr>
            <w:r w:rsidRPr="0050217E">
              <w:rPr>
                <w:rFonts w:asciiTheme="minorHAnsi" w:hAnsiTheme="minorHAnsi"/>
                <w:sz w:val="20"/>
                <w:szCs w:val="18"/>
              </w:rPr>
              <w:t>Used critical thinking skills to:</w:t>
            </w:r>
          </w:p>
          <w:p w14:paraId="3D4159E3" w14:textId="77777777" w:rsidR="00C0423D" w:rsidRPr="0050217E" w:rsidRDefault="00C0423D" w:rsidP="00EC4947">
            <w:pPr>
              <w:pStyle w:val="ListBullet2"/>
              <w:tabs>
                <w:tab w:val="clear" w:pos="643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 xml:space="preserve">Review and reflect on information from a range of sources about massage practice </w:t>
            </w:r>
          </w:p>
          <w:p w14:paraId="0F2237BA" w14:textId="77777777" w:rsidR="00C0423D" w:rsidRPr="0050217E" w:rsidRDefault="00C0423D" w:rsidP="00EC4947">
            <w:pPr>
              <w:pStyle w:val="ListBullet2"/>
              <w:tabs>
                <w:tab w:val="clear" w:pos="643"/>
              </w:tabs>
              <w:spacing w:line="240" w:lineRule="auto"/>
              <w:ind w:left="360" w:hanging="270"/>
              <w:rPr>
                <w:rFonts w:asciiTheme="minorHAnsi" w:hAnsiTheme="minorHAnsi"/>
                <w:szCs w:val="18"/>
              </w:rPr>
            </w:pPr>
            <w:r w:rsidRPr="0050217E">
              <w:rPr>
                <w:rFonts w:asciiTheme="minorHAnsi" w:hAnsiTheme="minorHAnsi"/>
                <w:szCs w:val="18"/>
              </w:rPr>
              <w:t>Evaluate and articulate requirements for sustainable massage practice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6E629FFB" w14:textId="77777777" w:rsidR="009B7A53" w:rsidRDefault="009B7A53" w:rsidP="009B7A5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bookmarkStart w:id="0" w:name="_GoBack"/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bookmarkEnd w:id="0"/>
          <w:p w14:paraId="2EC0A161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gridSpan w:val="2"/>
            <w:shd w:val="clear" w:color="auto" w:fill="D9D9D9"/>
          </w:tcPr>
          <w:p w14:paraId="2EFBD2AB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0DCDA817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C0423D" w:rsidRPr="00CE442A" w14:paraId="30C9D1D0" w14:textId="77777777" w:rsidTr="0050217E">
        <w:trPr>
          <w:cantSplit/>
          <w:trHeight w:val="1106"/>
        </w:trPr>
        <w:tc>
          <w:tcPr>
            <w:tcW w:w="1184" w:type="pct"/>
            <w:vAlign w:val="center"/>
          </w:tcPr>
          <w:p w14:paraId="5A4827B2" w14:textId="77777777" w:rsidR="00C0423D" w:rsidRPr="0050217E" w:rsidRDefault="00C0423D" w:rsidP="00EC494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</w:rPr>
            </w:pPr>
            <w:r w:rsidRPr="0050217E">
              <w:rPr>
                <w:rFonts w:asciiTheme="minorHAnsi" w:hAnsiTheme="minorHAnsi"/>
                <w:sz w:val="20"/>
              </w:rPr>
              <w:t>Communicated key messages about massage therapy to meet the information needs of at least 3 different individuals or groups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32A9F0F5" w14:textId="77777777" w:rsidR="009B7A53" w:rsidRDefault="009B7A53" w:rsidP="009B7A5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1D27B3FA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gridSpan w:val="2"/>
            <w:shd w:val="clear" w:color="auto" w:fill="D9D9D9"/>
          </w:tcPr>
          <w:p w14:paraId="17304F45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335DCE8D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C0423D" w:rsidRPr="00CE442A" w14:paraId="3A98DDE2" w14:textId="77777777" w:rsidTr="0050217E">
        <w:trPr>
          <w:cantSplit/>
          <w:trHeight w:val="890"/>
        </w:trPr>
        <w:tc>
          <w:tcPr>
            <w:tcW w:w="1184" w:type="pct"/>
            <w:vAlign w:val="center"/>
          </w:tcPr>
          <w:p w14:paraId="4982E331" w14:textId="77777777" w:rsidR="00C0423D" w:rsidRPr="0050217E" w:rsidRDefault="00C0423D" w:rsidP="00EC494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</w:rPr>
            </w:pPr>
            <w:r w:rsidRPr="0050217E">
              <w:rPr>
                <w:rFonts w:asciiTheme="minorHAnsi" w:hAnsiTheme="minorHAnsi"/>
                <w:sz w:val="20"/>
              </w:rPr>
              <w:t xml:space="preserve">Developed goals for own practice that reflect the values and philosophies of massage therapy 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1E3782C3" w14:textId="77777777" w:rsidR="009B7A53" w:rsidRDefault="009B7A53" w:rsidP="009B7A5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3D52A558" w14:textId="77777777" w:rsidR="00C0423D" w:rsidRPr="006B33C9" w:rsidRDefault="00C0423D" w:rsidP="00C0423D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gridSpan w:val="2"/>
            <w:shd w:val="clear" w:color="auto" w:fill="D9D9D9"/>
          </w:tcPr>
          <w:p w14:paraId="269DF2F1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147DD674" w14:textId="77777777" w:rsidR="00C0423D" w:rsidRPr="00CE442A" w:rsidRDefault="00C0423D" w:rsidP="00C0423D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1584F45B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89F04F3" w14:textId="77777777" w:rsidR="0072575D" w:rsidRPr="00EC4947" w:rsidRDefault="0072575D" w:rsidP="00415554">
      <w:pPr>
        <w:rPr>
          <w:sz w:val="18"/>
        </w:rPr>
      </w:pPr>
    </w:p>
    <w:p w14:paraId="778DB976" w14:textId="77777777" w:rsidR="00E329EA" w:rsidRPr="00EC4947" w:rsidRDefault="00E329EA" w:rsidP="00E329EA">
      <w:pPr>
        <w:rPr>
          <w:b/>
          <w:sz w:val="22"/>
        </w:rPr>
      </w:pPr>
      <w:r w:rsidRPr="00EC4947">
        <w:rPr>
          <w:b/>
          <w:sz w:val="22"/>
        </w:rPr>
        <w:t>Office Use Only</w:t>
      </w:r>
    </w:p>
    <w:p w14:paraId="1310E63F" w14:textId="77777777" w:rsidR="00E329EA" w:rsidRDefault="00B326CC" w:rsidP="00E329E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D37BEB" wp14:editId="6B45BFC2">
                <wp:simplePos x="0" y="0"/>
                <wp:positionH relativeFrom="column">
                  <wp:posOffset>-107950</wp:posOffset>
                </wp:positionH>
                <wp:positionV relativeFrom="paragraph">
                  <wp:posOffset>120015</wp:posOffset>
                </wp:positionV>
                <wp:extent cx="9631045" cy="4394200"/>
                <wp:effectExtent l="6350" t="5715" r="1143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39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DD43C8" id="Rectangle 8" o:spid="_x0000_s1026" style="position:absolute;margin-left:-8.5pt;margin-top:9.45pt;width:758.35pt;height:34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AF79A2" w14:paraId="47E0E7D6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DB477" w14:textId="77777777" w:rsidR="00E329EA" w:rsidRPr="00AF79A2" w:rsidRDefault="00E329EA" w:rsidP="00595B7A">
            <w:pPr>
              <w:jc w:val="center"/>
              <w:rPr>
                <w:rFonts w:cs="Arial"/>
                <w:sz w:val="24"/>
                <w:szCs w:val="24"/>
              </w:rPr>
            </w:pPr>
            <w:r w:rsidRPr="00C06E84">
              <w:rPr>
                <w:rFonts w:cs="Arial"/>
                <w:b/>
                <w:sz w:val="22"/>
                <w:szCs w:val="22"/>
              </w:rPr>
              <w:t>RPL Outcome</w:t>
            </w:r>
          </w:p>
        </w:tc>
      </w:tr>
      <w:tr w:rsidR="00E329EA" w:rsidRPr="00AF79A2" w14:paraId="087BB290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AD5D6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A2517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DE5F5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:rsidRPr="00AF79A2" w14:paraId="772FD8C3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0C7DE787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5527D5C5" w14:textId="77777777" w:rsidR="00E329EA" w:rsidRPr="00AF79A2" w:rsidRDefault="00E329EA" w:rsidP="00595B7A">
            <w:pPr>
              <w:rPr>
                <w:b/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40DB74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14:paraId="5EB43993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BB923" w14:textId="77777777" w:rsidR="00E329EA" w:rsidRDefault="00E329EA" w:rsidP="00595B7A">
            <w:pPr>
              <w:rPr>
                <w:b/>
                <w:color w:val="404040" w:themeColor="text1" w:themeTint="BF"/>
              </w:rPr>
            </w:pPr>
            <w:r w:rsidRPr="00AF79A2">
              <w:rPr>
                <w:b/>
                <w:color w:val="404040" w:themeColor="text1" w:themeTint="BF"/>
              </w:rPr>
              <w:t xml:space="preserve">Further Evidence </w:t>
            </w:r>
            <w:r w:rsidRPr="00AF79A2">
              <w:rPr>
                <w:b/>
                <w:i/>
                <w:color w:val="404040" w:themeColor="text1" w:themeTint="BF"/>
                <w:sz w:val="18"/>
              </w:rPr>
              <w:t>(list of required evidence)</w:t>
            </w:r>
            <w:r w:rsidRPr="00AF79A2">
              <w:rPr>
                <w:b/>
                <w:color w:val="404040" w:themeColor="text1" w:themeTint="BF"/>
              </w:rPr>
              <w:t xml:space="preserve"> </w:t>
            </w:r>
          </w:p>
          <w:p w14:paraId="4E1A36C6" w14:textId="77777777" w:rsidR="00E329EA" w:rsidRPr="0060377D" w:rsidRDefault="00E329EA" w:rsidP="00595B7A">
            <w:pPr>
              <w:rPr>
                <w:color w:val="404040" w:themeColor="text1" w:themeTint="BF"/>
                <w:sz w:val="18"/>
              </w:rPr>
            </w:pPr>
          </w:p>
        </w:tc>
      </w:tr>
      <w:tr w:rsidR="00E329EA" w14:paraId="146A3DF3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3119412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05A84EE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AD74AB9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0788001F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BAA839D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53FAEB97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7794FE6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379A75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C2CF32B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54311104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D168675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738D12FB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7966B079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5E1CBFDF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E1F4C" w14:textId="77777777" w:rsidR="00E329EA" w:rsidRDefault="00E329EA" w:rsidP="00595B7A">
            <w:pPr>
              <w:rPr>
                <w:i/>
                <w:sz w:val="22"/>
              </w:rPr>
            </w:pPr>
          </w:p>
          <w:p w14:paraId="4CA360AE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RPL Assessor Name:</w:t>
            </w:r>
            <w:r w:rsidRPr="008933DE">
              <w:rPr>
                <w:i/>
                <w:sz w:val="22"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0C449" w14:textId="77777777" w:rsidR="00E329EA" w:rsidRDefault="00E329EA" w:rsidP="00595B7A">
            <w:pPr>
              <w:rPr>
                <w:i/>
                <w:sz w:val="22"/>
              </w:rPr>
            </w:pPr>
          </w:p>
          <w:p w14:paraId="2836EC87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Date:</w:t>
            </w:r>
          </w:p>
        </w:tc>
      </w:tr>
    </w:tbl>
    <w:p w14:paraId="0FF9BD22" w14:textId="77777777" w:rsidR="0072575D" w:rsidRDefault="0072575D" w:rsidP="00415554"/>
    <w:sectPr w:rsidR="0072575D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88F97" w14:textId="77777777" w:rsidR="0079179F" w:rsidRDefault="0079179F" w:rsidP="00F00FCE">
      <w:pPr>
        <w:spacing w:line="240" w:lineRule="auto"/>
      </w:pPr>
      <w:r>
        <w:separator/>
      </w:r>
    </w:p>
  </w:endnote>
  <w:endnote w:type="continuationSeparator" w:id="0">
    <w:p w14:paraId="2AEE1D9A" w14:textId="77777777" w:rsidR="0079179F" w:rsidRDefault="0079179F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A14A5" w14:textId="1BB82CCE" w:rsidR="00BD4468" w:rsidRPr="00E329EA" w:rsidRDefault="008C63BE" w:rsidP="008C63BE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>Australian College of</w:t>
    </w:r>
    <w:r w:rsidR="007B11BB">
      <w:rPr>
        <w:rFonts w:cs="Arial"/>
        <w:color w:val="808080"/>
        <w:sz w:val="18"/>
        <w:szCs w:val="18"/>
      </w:rPr>
      <w:t xml:space="preserve"> Fitness &amp; Bodywork</w:t>
    </w:r>
    <w:r w:rsidR="007B11BB">
      <w:rPr>
        <w:rFonts w:cs="Arial"/>
        <w:color w:val="808080"/>
        <w:sz w:val="18"/>
        <w:szCs w:val="18"/>
      </w:rPr>
      <w:tab/>
    </w:r>
    <w:r w:rsidR="007B11BB">
      <w:rPr>
        <w:rFonts w:cs="Arial"/>
        <w:color w:val="808080"/>
        <w:sz w:val="18"/>
        <w:szCs w:val="18"/>
      </w:rPr>
      <w:tab/>
      <w:t>Version 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="007B11BB">
      <w:rPr>
        <w:rFonts w:cs="Arial"/>
        <w:color w:val="808080"/>
        <w:sz w:val="18"/>
        <w:szCs w:val="18"/>
      </w:rPr>
      <w:t>0</w:t>
    </w:r>
    <w:r w:rsidR="0050217E">
      <w:rPr>
        <w:rFonts w:cs="Arial"/>
        <w:color w:val="808080"/>
        <w:sz w:val="18"/>
        <w:szCs w:val="18"/>
      </w:rPr>
      <w:t>1</w:t>
    </w:r>
    <w:r w:rsidR="00E329EA" w:rsidRPr="00E329EA">
      <w:rPr>
        <w:rFonts w:cs="Arial"/>
        <w:color w:val="808080"/>
        <w:sz w:val="18"/>
        <w:szCs w:val="18"/>
      </w:rPr>
      <w:t>/0</w:t>
    </w:r>
    <w:r w:rsidR="007B11BB">
      <w:rPr>
        <w:rFonts w:cs="Arial"/>
        <w:color w:val="808080"/>
        <w:sz w:val="18"/>
        <w:szCs w:val="18"/>
      </w:rPr>
      <w:t>5</w:t>
    </w:r>
    <w:r w:rsidR="00E329EA" w:rsidRPr="00E329EA">
      <w:rPr>
        <w:rFonts w:cs="Arial"/>
        <w:color w:val="808080"/>
        <w:sz w:val="18"/>
        <w:szCs w:val="18"/>
      </w:rPr>
      <w:t>/201</w:t>
    </w:r>
    <w:r w:rsidR="0050217E">
      <w:rPr>
        <w:rFonts w:cs="Arial"/>
        <w:color w:val="808080"/>
        <w:sz w:val="18"/>
        <w:szCs w:val="18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247C0" w14:textId="161EFD00" w:rsidR="00657F3D" w:rsidRPr="00657F3D" w:rsidRDefault="00657F3D" w:rsidP="00657F3D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>Australian College of</w:t>
    </w:r>
    <w:r>
      <w:rPr>
        <w:rFonts w:cs="Arial"/>
        <w:color w:val="808080"/>
        <w:sz w:val="18"/>
        <w:szCs w:val="18"/>
      </w:rPr>
      <w:t xml:space="preserve"> Fitness &amp; Bodywork</w:t>
    </w:r>
    <w:r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ab/>
      <w:t>Version 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>01</w:t>
    </w:r>
    <w:r w:rsidRPr="00E329EA">
      <w:rPr>
        <w:rFonts w:cs="Arial"/>
        <w:color w:val="808080"/>
        <w:sz w:val="18"/>
        <w:szCs w:val="18"/>
      </w:rPr>
      <w:t>/0</w:t>
    </w:r>
    <w:r>
      <w:rPr>
        <w:rFonts w:cs="Arial"/>
        <w:color w:val="808080"/>
        <w:sz w:val="18"/>
        <w:szCs w:val="18"/>
      </w:rPr>
      <w:t>5</w:t>
    </w:r>
    <w:r w:rsidRPr="00E329EA">
      <w:rPr>
        <w:rFonts w:cs="Arial"/>
        <w:color w:val="808080"/>
        <w:sz w:val="18"/>
        <w:szCs w:val="18"/>
      </w:rPr>
      <w:t>/201</w:t>
    </w:r>
    <w:r>
      <w:rPr>
        <w:rFonts w:cs="Arial"/>
        <w:color w:val="808080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8EBA6" w14:textId="77777777" w:rsidR="0079179F" w:rsidRDefault="0079179F" w:rsidP="00F00FCE">
      <w:pPr>
        <w:spacing w:line="240" w:lineRule="auto"/>
      </w:pPr>
      <w:r>
        <w:separator/>
      </w:r>
    </w:p>
  </w:footnote>
  <w:footnote w:type="continuationSeparator" w:id="0">
    <w:p w14:paraId="736BA90F" w14:textId="77777777" w:rsidR="0079179F" w:rsidRDefault="0079179F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1ACD7" w14:textId="29CCF021" w:rsidR="00BD4468" w:rsidRPr="00EC4947" w:rsidRDefault="00EC4947" w:rsidP="003D508F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Pr="00033221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30F1E" w14:textId="50271C1E" w:rsidR="00EC4947" w:rsidRDefault="00EC4947" w:rsidP="00EC4947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57579FAE" wp14:editId="5795AF60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2475D58F" wp14:editId="578EA710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i/>
        <w:noProof/>
        <w:lang w:eastAsia="en-AU"/>
      </w:rPr>
      <w:t>u</w:t>
    </w:r>
  </w:p>
  <w:p w14:paraId="4FD1CC6C" w14:textId="7FFC78CB" w:rsidR="00EC4947" w:rsidRDefault="00EC4947" w:rsidP="00EC4947">
    <w:pPr>
      <w:pStyle w:val="Header"/>
    </w:pPr>
  </w:p>
  <w:p w14:paraId="218A570D" w14:textId="77777777" w:rsidR="00EC4947" w:rsidRDefault="00EC494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B8685" w14:textId="46909A4A" w:rsidR="00EC4947" w:rsidRPr="00EC4947" w:rsidRDefault="00EC4947" w:rsidP="00EC4947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Pr="00033221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  <w:p w14:paraId="7D447614" w14:textId="77777777" w:rsidR="00EC4947" w:rsidRDefault="00EC4947" w:rsidP="00EC4947">
    <w:pPr>
      <w:pStyle w:val="Header"/>
    </w:pPr>
  </w:p>
  <w:p w14:paraId="4672CE55" w14:textId="77777777" w:rsidR="00EC4947" w:rsidRDefault="00EC49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63B3F00"/>
    <w:multiLevelType w:val="hybridMultilevel"/>
    <w:tmpl w:val="6BFE6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F1B80"/>
    <w:multiLevelType w:val="hybridMultilevel"/>
    <w:tmpl w:val="52142EA2"/>
    <w:lvl w:ilvl="0" w:tplc="CE204F5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B79BB"/>
    <w:multiLevelType w:val="hybridMultilevel"/>
    <w:tmpl w:val="74D2FA04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D6A466C"/>
    <w:multiLevelType w:val="hybridMultilevel"/>
    <w:tmpl w:val="C7F8EE20"/>
    <w:lvl w:ilvl="0" w:tplc="3E0E0590">
      <w:start w:val="6"/>
      <w:numFmt w:val="bullet"/>
      <w:lvlText w:val="-"/>
      <w:lvlJc w:val="left"/>
      <w:pPr>
        <w:ind w:left="648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1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4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>
    <w:nsid w:val="5F8E0464"/>
    <w:multiLevelType w:val="hybridMultilevel"/>
    <w:tmpl w:val="37A06110"/>
    <w:lvl w:ilvl="0" w:tplc="56321078">
      <w:start w:val="6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467763"/>
    <w:multiLevelType w:val="hybridMultilevel"/>
    <w:tmpl w:val="AA38A7F6"/>
    <w:lvl w:ilvl="0" w:tplc="D08C47AA">
      <w:start w:val="1"/>
      <w:numFmt w:val="bullet"/>
      <w:lvlText w:val="-"/>
      <w:lvlJc w:val="left"/>
      <w:pPr>
        <w:ind w:left="709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8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11"/>
  </w:num>
  <w:num w:numId="5">
    <w:abstractNumId w:val="13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14"/>
  </w:num>
  <w:num w:numId="11">
    <w:abstractNumId w:val="4"/>
  </w:num>
  <w:num w:numId="12">
    <w:abstractNumId w:val="16"/>
  </w:num>
  <w:num w:numId="13">
    <w:abstractNumId w:val="6"/>
  </w:num>
  <w:num w:numId="14">
    <w:abstractNumId w:val="7"/>
  </w:num>
  <w:num w:numId="15">
    <w:abstractNumId w:val="5"/>
  </w:num>
  <w:num w:numId="16">
    <w:abstractNumId w:val="12"/>
  </w:num>
  <w:num w:numId="17">
    <w:abstractNumId w:val="8"/>
  </w:num>
  <w:num w:numId="18">
    <w:abstractNumId w:val="15"/>
  </w:num>
  <w:num w:numId="19">
    <w:abstractNumId w:val="17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D4E4D"/>
    <w:rsid w:val="001071A2"/>
    <w:rsid w:val="001B29EF"/>
    <w:rsid w:val="001C7546"/>
    <w:rsid w:val="001D7F6B"/>
    <w:rsid w:val="002400BB"/>
    <w:rsid w:val="00241DED"/>
    <w:rsid w:val="00242FE7"/>
    <w:rsid w:val="002A2FD6"/>
    <w:rsid w:val="003166E6"/>
    <w:rsid w:val="00322F13"/>
    <w:rsid w:val="00385961"/>
    <w:rsid w:val="00385AB9"/>
    <w:rsid w:val="00394565"/>
    <w:rsid w:val="003A4692"/>
    <w:rsid w:val="003D508F"/>
    <w:rsid w:val="003E1F0E"/>
    <w:rsid w:val="00404CF9"/>
    <w:rsid w:val="00415554"/>
    <w:rsid w:val="004420F3"/>
    <w:rsid w:val="00452743"/>
    <w:rsid w:val="004606A9"/>
    <w:rsid w:val="00465B01"/>
    <w:rsid w:val="004B705B"/>
    <w:rsid w:val="004D16A0"/>
    <w:rsid w:val="004E5AC0"/>
    <w:rsid w:val="0050217E"/>
    <w:rsid w:val="005509F4"/>
    <w:rsid w:val="00571CEE"/>
    <w:rsid w:val="005846EE"/>
    <w:rsid w:val="005D3CFB"/>
    <w:rsid w:val="00657F3D"/>
    <w:rsid w:val="006B33C9"/>
    <w:rsid w:val="006F13AE"/>
    <w:rsid w:val="006F2D10"/>
    <w:rsid w:val="00716E80"/>
    <w:rsid w:val="0072575D"/>
    <w:rsid w:val="00740E52"/>
    <w:rsid w:val="00783343"/>
    <w:rsid w:val="0079179F"/>
    <w:rsid w:val="007A0481"/>
    <w:rsid w:val="007B11BB"/>
    <w:rsid w:val="008155AE"/>
    <w:rsid w:val="008604BC"/>
    <w:rsid w:val="00874DCC"/>
    <w:rsid w:val="008966A3"/>
    <w:rsid w:val="008C1AAF"/>
    <w:rsid w:val="008C63BE"/>
    <w:rsid w:val="008E2CF4"/>
    <w:rsid w:val="009140C0"/>
    <w:rsid w:val="00935059"/>
    <w:rsid w:val="0097146C"/>
    <w:rsid w:val="00997183"/>
    <w:rsid w:val="009B7A53"/>
    <w:rsid w:val="009C00B9"/>
    <w:rsid w:val="009C65D7"/>
    <w:rsid w:val="00A256F5"/>
    <w:rsid w:val="00A27BD9"/>
    <w:rsid w:val="00A30990"/>
    <w:rsid w:val="00AE558D"/>
    <w:rsid w:val="00AF4842"/>
    <w:rsid w:val="00B326CC"/>
    <w:rsid w:val="00B619A6"/>
    <w:rsid w:val="00BD4468"/>
    <w:rsid w:val="00C0423D"/>
    <w:rsid w:val="00C256ED"/>
    <w:rsid w:val="00C63C38"/>
    <w:rsid w:val="00CC101B"/>
    <w:rsid w:val="00D03040"/>
    <w:rsid w:val="00D7673F"/>
    <w:rsid w:val="00D9438E"/>
    <w:rsid w:val="00E23E7F"/>
    <w:rsid w:val="00E329EA"/>
    <w:rsid w:val="00E421D6"/>
    <w:rsid w:val="00E73A6B"/>
    <w:rsid w:val="00E83A8B"/>
    <w:rsid w:val="00E979DD"/>
    <w:rsid w:val="00EC4947"/>
    <w:rsid w:val="00F00FCE"/>
    <w:rsid w:val="00F5483C"/>
    <w:rsid w:val="00F553F7"/>
    <w:rsid w:val="00F65D1F"/>
    <w:rsid w:val="00F75F25"/>
    <w:rsid w:val="00F968DA"/>
    <w:rsid w:val="00FF48AF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85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242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242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CE6113E-A2CE-4829-A8B8-5F4734C1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18</cp:revision>
  <cp:lastPrinted>2017-05-08T01:40:00Z</cp:lastPrinted>
  <dcterms:created xsi:type="dcterms:W3CDTF">2017-05-08T01:19:00Z</dcterms:created>
  <dcterms:modified xsi:type="dcterms:W3CDTF">2018-05-22T06:31:00Z</dcterms:modified>
</cp:coreProperties>
</file>