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3C3AA7" w14:textId="0E787937" w:rsidR="008C63BE" w:rsidRPr="00B21D36" w:rsidRDefault="008C63BE" w:rsidP="003D508F">
      <w:pPr>
        <w:pStyle w:val="Heading3"/>
        <w:numPr>
          <w:ilvl w:val="0"/>
          <w:numId w:val="0"/>
        </w:numPr>
        <w:spacing w:before="0" w:after="0" w:line="240" w:lineRule="auto"/>
        <w:ind w:left="5040" w:firstLine="720"/>
        <w:rPr>
          <w:rFonts w:asciiTheme="minorHAnsi" w:hAnsiTheme="minorHAnsi" w:cstheme="minorHAnsi"/>
          <w:i/>
          <w:sz w:val="20"/>
          <w:szCs w:val="20"/>
        </w:rPr>
      </w:pPr>
    </w:p>
    <w:p w14:paraId="64A2E5EB" w14:textId="77777777" w:rsidR="008C63BE" w:rsidRPr="005B26A0" w:rsidRDefault="008C63BE" w:rsidP="008C63BE">
      <w:pPr>
        <w:pStyle w:val="Heading3"/>
        <w:numPr>
          <w:ilvl w:val="0"/>
          <w:numId w:val="0"/>
        </w:numPr>
        <w:spacing w:before="0" w:after="0" w:line="360" w:lineRule="auto"/>
        <w:jc w:val="center"/>
        <w:rPr>
          <w:rFonts w:asciiTheme="minorHAnsi" w:hAnsiTheme="minorHAnsi" w:cstheme="minorHAnsi"/>
          <w:sz w:val="12"/>
          <w:szCs w:val="20"/>
        </w:rPr>
      </w:pPr>
    </w:p>
    <w:p w14:paraId="41977150" w14:textId="77777777" w:rsidR="008C63BE" w:rsidRPr="00BD2D1B" w:rsidRDefault="008C63BE" w:rsidP="00BD2D1B">
      <w:pPr>
        <w:pStyle w:val="Heading3"/>
        <w:numPr>
          <w:ilvl w:val="0"/>
          <w:numId w:val="0"/>
        </w:numPr>
        <w:spacing w:before="0" w:after="0" w:line="360" w:lineRule="auto"/>
        <w:jc w:val="center"/>
        <w:rPr>
          <w:rFonts w:asciiTheme="minorHAnsi" w:hAnsiTheme="minorHAnsi" w:cstheme="minorHAnsi"/>
          <w:b w:val="0"/>
          <w:sz w:val="24"/>
          <w:szCs w:val="20"/>
        </w:rPr>
      </w:pPr>
      <w:r w:rsidRPr="00BD2D1B">
        <w:rPr>
          <w:rFonts w:asciiTheme="minorHAnsi" w:hAnsiTheme="minorHAnsi" w:cstheme="minorHAnsi"/>
          <w:b w:val="0"/>
          <w:sz w:val="24"/>
          <w:szCs w:val="20"/>
        </w:rPr>
        <w:t xml:space="preserve">RPL </w:t>
      </w:r>
      <w:r w:rsidR="00B81261" w:rsidRPr="00BD2D1B">
        <w:rPr>
          <w:rFonts w:asciiTheme="minorHAnsi" w:hAnsiTheme="minorHAnsi" w:cstheme="minorHAnsi"/>
          <w:b w:val="0"/>
          <w:sz w:val="24"/>
          <w:szCs w:val="20"/>
        </w:rPr>
        <w:object w:dxaOrig="1440" w:dyaOrig="1440"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30" DrawAspect="Content" ObjectID="_1587977581" r:id="rId9"/>
        </w:object>
      </w:r>
      <w:r w:rsidRPr="00BD2D1B">
        <w:rPr>
          <w:rFonts w:asciiTheme="minorHAnsi" w:hAnsiTheme="minorHAnsi" w:cstheme="minorHAnsi"/>
          <w:b w:val="0"/>
          <w:sz w:val="24"/>
          <w:szCs w:val="20"/>
        </w:rPr>
        <w:t>Standard</w:t>
      </w:r>
    </w:p>
    <w:p w14:paraId="16D61A21" w14:textId="77777777" w:rsidR="00EC55C6" w:rsidRPr="00BD2D1B" w:rsidRDefault="00EC55C6" w:rsidP="005B26A0">
      <w:pPr>
        <w:pStyle w:val="BodyText"/>
        <w:pBdr>
          <w:bottom w:val="single" w:sz="4" w:space="1" w:color="auto"/>
        </w:pBdr>
        <w:spacing w:after="0"/>
        <w:ind w:left="142"/>
        <w:jc w:val="center"/>
        <w:rPr>
          <w:rFonts w:asciiTheme="minorHAnsi" w:hAnsiTheme="minorHAnsi" w:cstheme="minorHAnsi"/>
          <w:bCs/>
          <w:sz w:val="24"/>
        </w:rPr>
      </w:pPr>
      <w:r w:rsidRPr="00BD2D1B">
        <w:rPr>
          <w:rFonts w:asciiTheme="minorHAnsi" w:hAnsiTheme="minorHAnsi" w:cstheme="minorHAnsi"/>
          <w:bCs/>
          <w:sz w:val="24"/>
        </w:rPr>
        <w:t>SISSSTC301A</w:t>
      </w:r>
      <w:r w:rsidRPr="00BD2D1B">
        <w:rPr>
          <w:rFonts w:asciiTheme="minorHAnsi" w:hAnsiTheme="minorHAnsi" w:cstheme="minorHAnsi"/>
          <w:bCs/>
          <w:sz w:val="24"/>
        </w:rPr>
        <w:tab/>
        <w:t>Instruct strength and conditioning techniques</w:t>
      </w:r>
    </w:p>
    <w:p w14:paraId="5D2D852A" w14:textId="77777777" w:rsidR="00BD2D1B" w:rsidRDefault="00BD2D1B" w:rsidP="00E329EA">
      <w:pPr>
        <w:pStyle w:val="BodyText"/>
        <w:spacing w:after="0"/>
        <w:rPr>
          <w:rFonts w:asciiTheme="minorHAnsi" w:hAnsiTheme="minorHAnsi" w:cstheme="minorHAnsi"/>
        </w:rPr>
      </w:pPr>
    </w:p>
    <w:p w14:paraId="3F7EDF79" w14:textId="77777777" w:rsidR="00BD2D1B" w:rsidRPr="008A12E8" w:rsidRDefault="00BD2D1B" w:rsidP="0081219B">
      <w:pPr>
        <w:pStyle w:val="BodyText"/>
        <w:spacing w:after="0" w:line="360" w:lineRule="auto"/>
        <w:rPr>
          <w:rFonts w:asciiTheme="minorHAnsi" w:hAnsiTheme="minorHAnsi" w:cstheme="minorHAnsi"/>
          <w:b/>
          <w:sz w:val="22"/>
        </w:rPr>
      </w:pPr>
      <w:bookmarkStart w:id="0" w:name="_Hlk514230130"/>
      <w:bookmarkStart w:id="1" w:name="_Hlk514234986"/>
      <w:r w:rsidRPr="008A12E8">
        <w:rPr>
          <w:rFonts w:asciiTheme="minorHAnsi" w:hAnsiTheme="minorHAnsi" w:cstheme="minorHAnsi"/>
          <w:b/>
          <w:sz w:val="22"/>
        </w:rPr>
        <w:t>How to complete this form</w:t>
      </w:r>
      <w:r>
        <w:rPr>
          <w:rFonts w:asciiTheme="minorHAnsi" w:hAnsiTheme="minorHAnsi" w:cstheme="minorHAnsi"/>
          <w:b/>
          <w:sz w:val="22"/>
        </w:rPr>
        <w:t>:</w:t>
      </w:r>
    </w:p>
    <w:bookmarkEnd w:id="0"/>
    <w:p w14:paraId="014FF775" w14:textId="603362A6" w:rsidR="00BD2D1B" w:rsidRDefault="00BD2D1B" w:rsidP="00BD2D1B">
      <w:pPr>
        <w:pStyle w:val="BodyText"/>
        <w:spacing w:after="0"/>
        <w:rPr>
          <w:rFonts w:asciiTheme="minorHAnsi" w:hAnsiTheme="minorHAnsi" w:cstheme="minorHAnsi"/>
        </w:rPr>
      </w:pPr>
      <w:r w:rsidRPr="00B16582">
        <w:rPr>
          <w:rFonts w:asciiTheme="minorHAnsi" w:hAnsiTheme="minorHAnsi" w:cstheme="minorHAnsi"/>
        </w:rPr>
        <w:t xml:space="preserve">Complete all areas in </w:t>
      </w:r>
      <w:r w:rsidRPr="00B16582">
        <w:rPr>
          <w:rFonts w:asciiTheme="minorHAnsi" w:hAnsiTheme="minorHAnsi" w:cstheme="minorHAnsi"/>
          <w:b/>
        </w:rPr>
        <w:t>blue</w:t>
      </w:r>
      <w:r w:rsidRPr="00B16582">
        <w:rPr>
          <w:rFonts w:asciiTheme="minorHAnsi" w:hAnsiTheme="minorHAnsi" w:cstheme="minorHAnsi"/>
        </w:rPr>
        <w:t xml:space="preserve"> on the following pages by providing information on your previous skills and qualifications using the information below as a guide.</w:t>
      </w:r>
    </w:p>
    <w:p w14:paraId="2E5C71BE" w14:textId="7F14DE77" w:rsidR="008D358C" w:rsidRPr="00B16582" w:rsidRDefault="008D358C" w:rsidP="00BD2D1B">
      <w:pPr>
        <w:pStyle w:val="BodyText"/>
        <w:spacing w:after="0"/>
        <w:rPr>
          <w:rFonts w:asciiTheme="minorHAnsi" w:hAnsiTheme="minorHAnsi" w:cstheme="minorHAnsi"/>
        </w:rPr>
      </w:pPr>
      <w:r>
        <w:rPr>
          <w:rFonts w:asciiTheme="minorHAnsi" w:hAnsiTheme="minorHAnsi" w:cstheme="minorHAnsi"/>
        </w:rPr>
        <w:t>This unit is delivered and assessed in conjunction with SISSSTC402A Develop strength and conditioning techniques.</w:t>
      </w:r>
    </w:p>
    <w:bookmarkEnd w:id="1"/>
    <w:p w14:paraId="4883BE49" w14:textId="77777777" w:rsidR="00E329EA" w:rsidRPr="00EC4AD2" w:rsidRDefault="00E329EA" w:rsidP="00E329EA">
      <w:pPr>
        <w:pStyle w:val="BodyText"/>
        <w:spacing w:after="0"/>
        <w:rPr>
          <w:rFonts w:asciiTheme="minorHAnsi" w:hAnsiTheme="minorHAnsi" w:cstheme="minorHAnsi"/>
        </w:rPr>
      </w:pPr>
    </w:p>
    <w:p w14:paraId="57AA0884" w14:textId="4BFFADC3" w:rsidR="008A5B62" w:rsidRPr="00BD2D1B" w:rsidRDefault="008C63BE" w:rsidP="00BD2D1B">
      <w:pPr>
        <w:pStyle w:val="BodyText"/>
        <w:rPr>
          <w:rFonts w:asciiTheme="minorHAnsi" w:hAnsiTheme="minorHAnsi" w:cstheme="minorHAnsi"/>
          <w:b/>
        </w:rPr>
      </w:pPr>
      <w:r w:rsidRPr="00EC4AD2">
        <w:rPr>
          <w:rFonts w:asciiTheme="minorHAnsi" w:hAnsiTheme="minorHAnsi" w:cstheme="minorHAnsi"/>
          <w:b/>
        </w:rPr>
        <w:t>Unit Description</w:t>
      </w:r>
      <w:r w:rsidR="00BD2D1B">
        <w:rPr>
          <w:rFonts w:asciiTheme="minorHAnsi" w:hAnsiTheme="minorHAnsi" w:cstheme="minorHAnsi"/>
          <w:b/>
        </w:rPr>
        <w:t>:</w:t>
      </w:r>
    </w:p>
    <w:p w14:paraId="31824021" w14:textId="77777777" w:rsidR="007B4419" w:rsidRPr="00EC4AD2" w:rsidRDefault="007B4419" w:rsidP="00451F3D">
      <w:pPr>
        <w:pStyle w:val="Heading3"/>
        <w:numPr>
          <w:ilvl w:val="0"/>
          <w:numId w:val="0"/>
        </w:numPr>
        <w:spacing w:before="0" w:after="0" w:line="240" w:lineRule="auto"/>
        <w:ind w:left="11" w:hanging="11"/>
        <w:rPr>
          <w:rFonts w:asciiTheme="minorHAnsi" w:hAnsiTheme="minorHAnsi" w:cstheme="minorHAnsi"/>
          <w:b w:val="0"/>
          <w:bCs w:val="0"/>
          <w:sz w:val="20"/>
          <w:szCs w:val="20"/>
          <w:lang w:eastAsia="en-AU"/>
        </w:rPr>
      </w:pPr>
      <w:r w:rsidRPr="00EC4AD2">
        <w:rPr>
          <w:rFonts w:asciiTheme="minorHAnsi" w:hAnsiTheme="minorHAnsi" w:cstheme="minorHAnsi"/>
          <w:b w:val="0"/>
          <w:bCs w:val="0"/>
          <w:sz w:val="20"/>
          <w:szCs w:val="20"/>
          <w:lang w:eastAsia="en-AU"/>
        </w:rPr>
        <w:t xml:space="preserve">This unit describes the performance outcomes, knowledge and skills required to use drills, exercises and activities to instruct strength and conditioning techniques to individual athletes or groups of athletes according to their sport-specific needs, or those undertaking fitness programs to achieve personal fitness goals. </w:t>
      </w:r>
    </w:p>
    <w:p w14:paraId="504BEE42" w14:textId="6CE2F25A" w:rsidR="008C63BE" w:rsidRPr="00EC4AD2" w:rsidRDefault="00451F3D" w:rsidP="00451F3D">
      <w:pPr>
        <w:pStyle w:val="Heading3"/>
        <w:numPr>
          <w:ilvl w:val="0"/>
          <w:numId w:val="0"/>
        </w:numPr>
        <w:spacing w:before="0" w:after="0" w:line="240" w:lineRule="auto"/>
        <w:ind w:left="11" w:hanging="11"/>
        <w:rPr>
          <w:rFonts w:asciiTheme="minorHAnsi" w:hAnsiTheme="minorHAnsi" w:cstheme="minorHAnsi"/>
          <w:b w:val="0"/>
          <w:sz w:val="20"/>
          <w:szCs w:val="20"/>
        </w:rPr>
      </w:pPr>
      <w:r w:rsidRPr="00EC4AD2">
        <w:rPr>
          <w:rFonts w:asciiTheme="minorHAnsi" w:hAnsiTheme="minorHAnsi" w:cstheme="minorHAnsi"/>
          <w:b w:val="0"/>
          <w:bCs w:val="0"/>
          <w:sz w:val="20"/>
          <w:szCs w:val="20"/>
          <w:lang w:eastAsia="en-AU"/>
        </w:rPr>
        <w:t xml:space="preserve">To </w:t>
      </w:r>
      <w:r w:rsidR="008C63BE" w:rsidRPr="00EC4AD2">
        <w:rPr>
          <w:rFonts w:asciiTheme="minorHAnsi" w:hAnsiTheme="minorHAnsi" w:cstheme="minorHAnsi"/>
          <w:b w:val="0"/>
          <w:sz w:val="20"/>
          <w:szCs w:val="20"/>
        </w:rPr>
        <w:t>gain RPL for this unit of competency the applicant must meet the following benchmarks along with providing evidence that their current level of knowledge and skills is</w:t>
      </w:r>
    </w:p>
    <w:p w14:paraId="0C002A61" w14:textId="4A4F9AC2" w:rsidR="00A30990" w:rsidRPr="00EC4AD2" w:rsidRDefault="00594D78" w:rsidP="00FF61C0">
      <w:pPr>
        <w:pStyle w:val="BodyText"/>
        <w:spacing w:after="0"/>
        <w:rPr>
          <w:rFonts w:asciiTheme="minorHAnsi" w:hAnsiTheme="minorHAnsi" w:cstheme="minorHAnsi"/>
        </w:rPr>
      </w:pPr>
      <w:r w:rsidRPr="00EC4AD2">
        <w:rPr>
          <w:rFonts w:asciiTheme="minorHAnsi" w:hAnsiTheme="minorHAnsi" w:cstheme="minorHAnsi"/>
        </w:rPr>
        <w:t>Relevant</w:t>
      </w:r>
      <w:r w:rsidR="008C63BE" w:rsidRPr="00EC4AD2">
        <w:rPr>
          <w:rFonts w:asciiTheme="minorHAnsi" w:hAnsiTheme="minorHAnsi" w:cstheme="minorHAnsi"/>
        </w:rPr>
        <w:t xml:space="preserve"> to all performance criteria, knowledge and </w:t>
      </w:r>
      <w:r w:rsidR="00A30990" w:rsidRPr="00EC4AD2">
        <w:rPr>
          <w:rFonts w:asciiTheme="minorHAnsi" w:hAnsiTheme="minorHAnsi" w:cstheme="minorHAnsi"/>
          <w:b/>
        </w:rPr>
        <w:t>performance evidence</w:t>
      </w:r>
      <w:r w:rsidR="008C63BE" w:rsidRPr="00EC4AD2">
        <w:rPr>
          <w:rFonts w:asciiTheme="minorHAnsi" w:hAnsiTheme="minorHAnsi" w:cstheme="minorHAnsi"/>
        </w:rPr>
        <w:t xml:space="preserve">. </w:t>
      </w:r>
    </w:p>
    <w:p w14:paraId="4477603D" w14:textId="77777777" w:rsidR="00594D78" w:rsidRPr="00EC4AD2" w:rsidRDefault="00594D78" w:rsidP="00FF61C0">
      <w:pPr>
        <w:pStyle w:val="BodyText"/>
        <w:spacing w:after="0"/>
        <w:rPr>
          <w:rFonts w:asciiTheme="minorHAnsi" w:hAnsiTheme="minorHAnsi" w:cstheme="minorHAnsi"/>
        </w:rPr>
      </w:pPr>
    </w:p>
    <w:p w14:paraId="5F856ABF" w14:textId="77777777" w:rsidR="008C63BE" w:rsidRPr="00EC4AD2" w:rsidRDefault="008C63BE" w:rsidP="00BD2D1B">
      <w:pPr>
        <w:spacing w:after="240"/>
        <w:jc w:val="both"/>
        <w:rPr>
          <w:rFonts w:asciiTheme="minorHAnsi" w:hAnsiTheme="minorHAnsi" w:cstheme="minorHAnsi"/>
          <w:b/>
          <w:bCs/>
        </w:rPr>
      </w:pPr>
      <w:r w:rsidRPr="00EC4AD2">
        <w:rPr>
          <w:rFonts w:asciiTheme="minorHAnsi" w:hAnsiTheme="minorHAnsi" w:cstheme="minorHAnsi"/>
          <w:b/>
          <w:bCs/>
        </w:rPr>
        <w:t>The applicant must provide evidence of the following to gain RPL for this unit:</w:t>
      </w:r>
    </w:p>
    <w:p w14:paraId="28BBE3A6" w14:textId="4544FAED" w:rsidR="001812D0" w:rsidRPr="00EC4AD2" w:rsidRDefault="001812D0" w:rsidP="00227FEA">
      <w:pPr>
        <w:numPr>
          <w:ilvl w:val="0"/>
          <w:numId w:val="4"/>
        </w:numPr>
        <w:contextualSpacing/>
        <w:jc w:val="both"/>
        <w:rPr>
          <w:rFonts w:asciiTheme="minorHAnsi" w:hAnsiTheme="minorHAnsi" w:cstheme="minorHAnsi"/>
          <w:bCs/>
        </w:rPr>
      </w:pPr>
      <w:bookmarkStart w:id="2" w:name="_Hlk514235085"/>
      <w:r w:rsidRPr="00EC4AD2">
        <w:rPr>
          <w:rFonts w:asciiTheme="minorHAnsi" w:hAnsiTheme="minorHAnsi" w:cstheme="minorHAnsi"/>
          <w:bCs/>
        </w:rPr>
        <w:t xml:space="preserve">The applicant must have industry experience within a fitness service where direct client contact is involved, this can be within work placement from previous </w:t>
      </w:r>
      <w:r w:rsidR="005B26A0">
        <w:rPr>
          <w:rFonts w:asciiTheme="minorHAnsi" w:hAnsiTheme="minorHAnsi" w:cstheme="minorHAnsi"/>
          <w:bCs/>
        </w:rPr>
        <w:t xml:space="preserve">fitness </w:t>
      </w:r>
      <w:r w:rsidRPr="00EC4AD2">
        <w:rPr>
          <w:rFonts w:asciiTheme="minorHAnsi" w:hAnsiTheme="minorHAnsi" w:cstheme="minorHAnsi"/>
          <w:bCs/>
        </w:rPr>
        <w:t xml:space="preserve">courses </w:t>
      </w:r>
    </w:p>
    <w:p w14:paraId="4B19169E" w14:textId="77E890B1" w:rsidR="001812D0" w:rsidRPr="00EC4AD2" w:rsidRDefault="001812D0" w:rsidP="00227FEA">
      <w:pPr>
        <w:numPr>
          <w:ilvl w:val="0"/>
          <w:numId w:val="4"/>
        </w:numPr>
        <w:contextualSpacing/>
        <w:jc w:val="both"/>
        <w:rPr>
          <w:rFonts w:asciiTheme="minorHAnsi" w:hAnsiTheme="minorHAnsi" w:cstheme="minorHAnsi"/>
          <w:bCs/>
        </w:rPr>
      </w:pPr>
      <w:r w:rsidRPr="00EC4AD2">
        <w:rPr>
          <w:rFonts w:asciiTheme="minorHAnsi" w:hAnsiTheme="minorHAnsi" w:cstheme="minorHAnsi"/>
          <w:bCs/>
        </w:rPr>
        <w:t xml:space="preserve">Applicants who may have completed a similar unit within a </w:t>
      </w:r>
      <w:r w:rsidR="005B26A0">
        <w:rPr>
          <w:rFonts w:asciiTheme="minorHAnsi" w:hAnsiTheme="minorHAnsi" w:cstheme="minorHAnsi"/>
          <w:bCs/>
        </w:rPr>
        <w:t xml:space="preserve">fitness/strength &amp; conditioning </w:t>
      </w:r>
      <w:r w:rsidRPr="00EC4AD2">
        <w:rPr>
          <w:rFonts w:asciiTheme="minorHAnsi" w:hAnsiTheme="minorHAnsi" w:cstheme="minorHAnsi"/>
          <w:bCs/>
        </w:rPr>
        <w:t>course</w:t>
      </w:r>
    </w:p>
    <w:bookmarkEnd w:id="2"/>
    <w:p w14:paraId="7690A0A2" w14:textId="025B3DF4" w:rsidR="009F1353" w:rsidRPr="005B26A0" w:rsidRDefault="009F1353" w:rsidP="00227FEA">
      <w:pPr>
        <w:numPr>
          <w:ilvl w:val="0"/>
          <w:numId w:val="4"/>
        </w:numPr>
        <w:contextualSpacing/>
        <w:jc w:val="both"/>
        <w:rPr>
          <w:rFonts w:asciiTheme="minorHAnsi" w:hAnsiTheme="minorHAnsi" w:cstheme="minorHAnsi"/>
          <w:bCs/>
        </w:rPr>
      </w:pPr>
      <w:r w:rsidRPr="005B26A0">
        <w:rPr>
          <w:rFonts w:asciiTheme="minorHAnsi" w:hAnsiTheme="minorHAnsi" w:cstheme="minorHAnsi"/>
          <w:bCs/>
        </w:rPr>
        <w:t>The applicant must have</w:t>
      </w:r>
      <w:r w:rsidRPr="005B26A0">
        <w:rPr>
          <w:rFonts w:asciiTheme="minorHAnsi" w:hAnsiTheme="minorHAnsi" w:cstheme="minorHAnsi"/>
          <w:shd w:val="clear" w:color="auto" w:fill="FFFFFF"/>
        </w:rPr>
        <w:t xml:space="preserve"> coaching experience, working with individuals or teams. It also applies to fitness instructors who provide a range of fitness programs and services to individuals or groups. The unit is applicable to those working with sporting groups, in fitness centres, gyms or autonomously in the fitness industry</w:t>
      </w:r>
    </w:p>
    <w:p w14:paraId="6C06A728" w14:textId="016463AE" w:rsidR="00451F3D" w:rsidRPr="005B26A0" w:rsidRDefault="00451F3D" w:rsidP="00173591">
      <w:pPr>
        <w:numPr>
          <w:ilvl w:val="0"/>
          <w:numId w:val="4"/>
        </w:numPr>
        <w:contextualSpacing/>
        <w:jc w:val="both"/>
        <w:rPr>
          <w:rFonts w:asciiTheme="minorHAnsi" w:hAnsiTheme="minorHAnsi" w:cstheme="minorHAnsi"/>
          <w:bCs/>
        </w:rPr>
      </w:pPr>
      <w:r w:rsidRPr="005B26A0">
        <w:rPr>
          <w:rFonts w:asciiTheme="minorHAnsi" w:hAnsiTheme="minorHAnsi" w:cstheme="minorHAnsi"/>
          <w:bCs/>
        </w:rPr>
        <w:t xml:space="preserve">The applicant </w:t>
      </w:r>
      <w:r w:rsidR="00173591" w:rsidRPr="005B26A0">
        <w:rPr>
          <w:rFonts w:asciiTheme="minorHAnsi" w:hAnsiTheme="minorHAnsi" w:cstheme="minorHAnsi"/>
          <w:bCs/>
        </w:rPr>
        <w:t>must ensure the conduct of multiple strength and conditioning sessions that meet the needs of individuals, groups or sports and are of sufficient breadth and duration to demonstrate competency and consistency of performance</w:t>
      </w:r>
    </w:p>
    <w:p w14:paraId="1C8597E6" w14:textId="77777777" w:rsidR="001812D0" w:rsidRPr="005B26A0" w:rsidRDefault="001812D0" w:rsidP="00227FEA">
      <w:pPr>
        <w:numPr>
          <w:ilvl w:val="0"/>
          <w:numId w:val="4"/>
        </w:numPr>
        <w:contextualSpacing/>
        <w:jc w:val="both"/>
        <w:rPr>
          <w:rFonts w:asciiTheme="minorHAnsi" w:hAnsiTheme="minorHAnsi" w:cstheme="minorHAnsi"/>
          <w:bCs/>
        </w:rPr>
      </w:pPr>
      <w:r w:rsidRPr="005B26A0">
        <w:rPr>
          <w:rFonts w:asciiTheme="minorHAnsi" w:hAnsiTheme="minorHAnsi" w:cstheme="minorHAnsi"/>
          <w:bCs/>
        </w:rPr>
        <w:t>The applicant must demonstrate knowledge of all Performance Criteria, Essential Knowledge and Skills</w:t>
      </w:r>
    </w:p>
    <w:p w14:paraId="4C2106A1" w14:textId="77777777" w:rsidR="001812D0" w:rsidRPr="00EC4AD2" w:rsidRDefault="001812D0" w:rsidP="001812D0">
      <w:pPr>
        <w:jc w:val="both"/>
        <w:rPr>
          <w:rFonts w:asciiTheme="minorHAnsi" w:hAnsiTheme="minorHAnsi" w:cstheme="minorHAnsi"/>
          <w:b/>
          <w:bCs/>
        </w:rPr>
      </w:pPr>
    </w:p>
    <w:p w14:paraId="2A08318C" w14:textId="08236A7C" w:rsidR="001812D0" w:rsidRPr="00EC4AD2" w:rsidRDefault="001812D0" w:rsidP="005B26A0">
      <w:pPr>
        <w:spacing w:after="240"/>
        <w:jc w:val="both"/>
        <w:rPr>
          <w:rFonts w:asciiTheme="minorHAnsi" w:hAnsiTheme="minorHAnsi" w:cstheme="minorHAnsi"/>
          <w:b/>
          <w:bCs/>
        </w:rPr>
      </w:pPr>
      <w:r w:rsidRPr="00EC4AD2">
        <w:rPr>
          <w:rFonts w:asciiTheme="minorHAnsi" w:hAnsiTheme="minorHAnsi" w:cstheme="minorHAnsi"/>
          <w:b/>
          <w:bCs/>
        </w:rPr>
        <w:t>Example Evidence</w:t>
      </w:r>
      <w:r w:rsidR="00BD2D1B">
        <w:rPr>
          <w:rFonts w:asciiTheme="minorHAnsi" w:hAnsiTheme="minorHAnsi" w:cstheme="minorHAnsi"/>
          <w:b/>
          <w:bCs/>
        </w:rPr>
        <w:t>:</w:t>
      </w:r>
      <w:r w:rsidRPr="00EC4AD2">
        <w:rPr>
          <w:rFonts w:asciiTheme="minorHAnsi" w:hAnsiTheme="minorHAnsi" w:cstheme="minorHAnsi"/>
          <w:b/>
          <w:bCs/>
        </w:rPr>
        <w:t xml:space="preserve"> </w:t>
      </w:r>
    </w:p>
    <w:p w14:paraId="17618048" w14:textId="7F2671A3" w:rsidR="001812D0" w:rsidRPr="00EC4AD2" w:rsidRDefault="001812D0" w:rsidP="00227FEA">
      <w:pPr>
        <w:numPr>
          <w:ilvl w:val="0"/>
          <w:numId w:val="5"/>
        </w:numPr>
        <w:contextualSpacing/>
        <w:jc w:val="both"/>
        <w:rPr>
          <w:rFonts w:asciiTheme="minorHAnsi" w:hAnsiTheme="minorHAnsi" w:cstheme="minorHAnsi"/>
          <w:bCs/>
        </w:rPr>
      </w:pPr>
      <w:r w:rsidRPr="00EC4AD2">
        <w:rPr>
          <w:rFonts w:asciiTheme="minorHAnsi" w:hAnsiTheme="minorHAnsi" w:cstheme="minorHAnsi"/>
          <w:bCs/>
        </w:rPr>
        <w:t>Relevant transcript &amp; certificate</w:t>
      </w:r>
    </w:p>
    <w:p w14:paraId="12831B62" w14:textId="3CE70ADE" w:rsidR="001812D0" w:rsidRPr="00EC4AD2" w:rsidRDefault="001812D0" w:rsidP="00227FEA">
      <w:pPr>
        <w:numPr>
          <w:ilvl w:val="0"/>
          <w:numId w:val="5"/>
        </w:numPr>
        <w:contextualSpacing/>
        <w:jc w:val="both"/>
        <w:rPr>
          <w:rFonts w:asciiTheme="minorHAnsi" w:hAnsiTheme="minorHAnsi" w:cstheme="minorHAnsi"/>
          <w:bCs/>
        </w:rPr>
      </w:pPr>
      <w:r w:rsidRPr="00EC4AD2">
        <w:rPr>
          <w:rFonts w:asciiTheme="minorHAnsi" w:hAnsiTheme="minorHAnsi" w:cstheme="minorHAnsi"/>
          <w:bCs/>
        </w:rPr>
        <w:t>Evidence of working with</w:t>
      </w:r>
      <w:r w:rsidR="005B26A0">
        <w:rPr>
          <w:rFonts w:asciiTheme="minorHAnsi" w:hAnsiTheme="minorHAnsi" w:cstheme="minorHAnsi"/>
          <w:bCs/>
        </w:rPr>
        <w:t>in</w:t>
      </w:r>
      <w:r w:rsidRPr="00EC4AD2">
        <w:rPr>
          <w:rFonts w:asciiTheme="minorHAnsi" w:hAnsiTheme="minorHAnsi" w:cstheme="minorHAnsi"/>
          <w:bCs/>
        </w:rPr>
        <w:t xml:space="preserve"> the industry</w:t>
      </w:r>
    </w:p>
    <w:p w14:paraId="4ABE2E2E" w14:textId="084ED15A" w:rsidR="001812D0" w:rsidRPr="00EC4AD2" w:rsidRDefault="001812D0" w:rsidP="009F1353">
      <w:pPr>
        <w:numPr>
          <w:ilvl w:val="0"/>
          <w:numId w:val="5"/>
        </w:numPr>
        <w:contextualSpacing/>
        <w:jc w:val="both"/>
        <w:rPr>
          <w:rFonts w:asciiTheme="minorHAnsi" w:hAnsiTheme="minorHAnsi" w:cstheme="minorHAnsi"/>
          <w:bCs/>
        </w:rPr>
      </w:pPr>
      <w:r w:rsidRPr="00EC4AD2">
        <w:rPr>
          <w:rFonts w:asciiTheme="minorHAnsi" w:hAnsiTheme="minorHAnsi" w:cstheme="minorHAnsi"/>
          <w:bCs/>
        </w:rPr>
        <w:t xml:space="preserve">Evidence of providing </w:t>
      </w:r>
      <w:r w:rsidR="009F1353" w:rsidRPr="00EC4AD2">
        <w:rPr>
          <w:rFonts w:asciiTheme="minorHAnsi" w:hAnsiTheme="minorHAnsi" w:cstheme="minorHAnsi"/>
          <w:bCs/>
        </w:rPr>
        <w:t>motivational techniques to provide appropriate feedback to athletes</w:t>
      </w:r>
    </w:p>
    <w:p w14:paraId="7CFE81A9" w14:textId="52C210CF" w:rsidR="001812D0" w:rsidRPr="00EC4AD2" w:rsidRDefault="001812D0" w:rsidP="009F1353">
      <w:pPr>
        <w:numPr>
          <w:ilvl w:val="0"/>
          <w:numId w:val="5"/>
        </w:numPr>
        <w:contextualSpacing/>
        <w:jc w:val="both"/>
        <w:rPr>
          <w:rFonts w:asciiTheme="minorHAnsi" w:hAnsiTheme="minorHAnsi" w:cstheme="minorHAnsi"/>
          <w:bCs/>
        </w:rPr>
      </w:pPr>
      <w:r w:rsidRPr="00EC4AD2">
        <w:rPr>
          <w:rFonts w:asciiTheme="minorHAnsi" w:hAnsiTheme="minorHAnsi" w:cstheme="minorHAnsi"/>
          <w:bCs/>
        </w:rPr>
        <w:t xml:space="preserve">Evidence of </w:t>
      </w:r>
      <w:r w:rsidR="00426EF2" w:rsidRPr="00EC4AD2">
        <w:rPr>
          <w:rFonts w:asciiTheme="minorHAnsi" w:hAnsiTheme="minorHAnsi" w:cstheme="minorHAnsi"/>
          <w:bCs/>
        </w:rPr>
        <w:t>capability to</w:t>
      </w:r>
      <w:r w:rsidRPr="00EC4AD2">
        <w:rPr>
          <w:rFonts w:asciiTheme="minorHAnsi" w:hAnsiTheme="minorHAnsi" w:cstheme="minorHAnsi"/>
          <w:bCs/>
        </w:rPr>
        <w:t xml:space="preserve"> </w:t>
      </w:r>
      <w:r w:rsidR="00426EF2" w:rsidRPr="00EC4AD2">
        <w:rPr>
          <w:rFonts w:asciiTheme="minorHAnsi" w:hAnsiTheme="minorHAnsi" w:cstheme="minorHAnsi"/>
          <w:bCs/>
        </w:rPr>
        <w:t xml:space="preserve">provide </w:t>
      </w:r>
      <w:r w:rsidR="009F1353" w:rsidRPr="00EC4AD2">
        <w:rPr>
          <w:rFonts w:asciiTheme="minorHAnsi" w:hAnsiTheme="minorHAnsi" w:cstheme="minorHAnsi"/>
          <w:bCs/>
        </w:rPr>
        <w:t>and instruct effective strength and conditioning techniques</w:t>
      </w:r>
    </w:p>
    <w:p w14:paraId="1D8DC584" w14:textId="77777777" w:rsidR="005B26A0" w:rsidRDefault="001812D0" w:rsidP="005B26A0">
      <w:pPr>
        <w:numPr>
          <w:ilvl w:val="0"/>
          <w:numId w:val="5"/>
        </w:numPr>
        <w:contextualSpacing/>
        <w:jc w:val="both"/>
        <w:rPr>
          <w:rFonts w:asciiTheme="minorHAnsi" w:hAnsiTheme="minorHAnsi" w:cstheme="minorHAnsi"/>
          <w:bCs/>
        </w:rPr>
      </w:pPr>
      <w:r w:rsidRPr="00EC4AD2">
        <w:rPr>
          <w:rFonts w:asciiTheme="minorHAnsi" w:hAnsiTheme="minorHAnsi" w:cstheme="minorHAnsi"/>
          <w:bCs/>
        </w:rPr>
        <w:t xml:space="preserve">Evidence </w:t>
      </w:r>
      <w:r w:rsidR="00426EF2" w:rsidRPr="00EC4AD2">
        <w:rPr>
          <w:rFonts w:asciiTheme="minorHAnsi" w:hAnsiTheme="minorHAnsi" w:cstheme="minorHAnsi"/>
          <w:bCs/>
        </w:rPr>
        <w:t>of competency to</w:t>
      </w:r>
      <w:r w:rsidR="00173591" w:rsidRPr="00EC4AD2">
        <w:rPr>
          <w:rFonts w:asciiTheme="minorHAnsi" w:hAnsiTheme="minorHAnsi" w:cstheme="minorHAnsi"/>
          <w:bCs/>
        </w:rPr>
        <w:t xml:space="preserve"> use technology skills to assess athletes and select exercises and drills for use within the program</w:t>
      </w:r>
    </w:p>
    <w:p w14:paraId="63FFD3BD" w14:textId="77777777" w:rsidR="005B26A0" w:rsidRDefault="00426EF2" w:rsidP="005B26A0">
      <w:pPr>
        <w:numPr>
          <w:ilvl w:val="0"/>
          <w:numId w:val="5"/>
        </w:numPr>
        <w:contextualSpacing/>
        <w:jc w:val="both"/>
        <w:rPr>
          <w:rFonts w:asciiTheme="minorHAnsi" w:hAnsiTheme="minorHAnsi" w:cstheme="minorHAnsi"/>
          <w:bCs/>
        </w:rPr>
      </w:pPr>
      <w:r w:rsidRPr="005B26A0">
        <w:rPr>
          <w:rFonts w:asciiTheme="minorHAnsi" w:hAnsiTheme="minorHAnsi" w:cstheme="minorHAnsi"/>
          <w:bCs/>
        </w:rPr>
        <w:t>Evidence of evaluating lifestyle modifications and strategies to promote behaviour changes and modifications</w:t>
      </w:r>
    </w:p>
    <w:p w14:paraId="161D812C" w14:textId="1E314A65" w:rsidR="005B26A0" w:rsidRPr="005B26A0" w:rsidRDefault="005B26A0" w:rsidP="005B26A0">
      <w:pPr>
        <w:numPr>
          <w:ilvl w:val="0"/>
          <w:numId w:val="5"/>
        </w:numPr>
        <w:contextualSpacing/>
        <w:jc w:val="both"/>
        <w:rPr>
          <w:rFonts w:asciiTheme="minorHAnsi" w:hAnsiTheme="minorHAnsi" w:cstheme="minorHAnsi"/>
          <w:bCs/>
        </w:rPr>
      </w:pPr>
      <w:bookmarkStart w:id="3" w:name="_Hlk514235063"/>
      <w:r w:rsidRPr="005B26A0">
        <w:rPr>
          <w:rFonts w:asciiTheme="minorHAnsi" w:eastAsia="Arial" w:hAnsiTheme="minorHAnsi" w:cstheme="minorHAnsi"/>
          <w:color w:val="231F20"/>
        </w:rPr>
        <w:t>Completion of ACFB e-learning quiz/oral questioning to assess knowledge requirements. If required, this will be organised after enrolment.</w:t>
      </w:r>
    </w:p>
    <w:bookmarkEnd w:id="3"/>
    <w:p w14:paraId="68E11D66" w14:textId="77777777" w:rsidR="005B26A0" w:rsidRDefault="005B26A0" w:rsidP="005B26A0">
      <w:pPr>
        <w:keepNext/>
        <w:spacing w:before="240" w:after="60" w:line="276" w:lineRule="auto"/>
        <w:ind w:left="288"/>
        <w:outlineLvl w:val="2"/>
        <w:rPr>
          <w:rFonts w:asciiTheme="minorHAnsi" w:hAnsiTheme="minorHAnsi" w:cstheme="minorHAnsi"/>
          <w:b/>
          <w:bCs/>
        </w:rPr>
      </w:pPr>
    </w:p>
    <w:p w14:paraId="7F985DB5" w14:textId="78A36C13" w:rsidR="001812D0" w:rsidRPr="005B26A0" w:rsidRDefault="001812D0" w:rsidP="008D358C">
      <w:pPr>
        <w:keepNext/>
        <w:spacing w:before="240" w:after="60" w:line="276" w:lineRule="auto"/>
        <w:outlineLvl w:val="2"/>
        <w:rPr>
          <w:rFonts w:asciiTheme="minorHAnsi" w:hAnsiTheme="minorHAnsi" w:cstheme="minorHAnsi"/>
          <w:b/>
          <w:bCs/>
        </w:rPr>
      </w:pPr>
      <w:bookmarkStart w:id="4" w:name="_Hlk514235604"/>
      <w:r w:rsidRPr="005B26A0">
        <w:rPr>
          <w:rFonts w:asciiTheme="minorHAnsi" w:hAnsiTheme="minorHAnsi" w:cstheme="minorHAnsi"/>
          <w:b/>
          <w:bCs/>
        </w:rPr>
        <w:t xml:space="preserve">Evidence documents </w:t>
      </w:r>
      <w:r w:rsidR="005B26A0" w:rsidRPr="005B26A0">
        <w:rPr>
          <w:rFonts w:asciiTheme="minorHAnsi" w:hAnsiTheme="minorHAnsi" w:cstheme="minorHAnsi"/>
          <w:b/>
          <w:bCs/>
          <w:u w:val="single"/>
        </w:rPr>
        <w:t>MUST</w:t>
      </w:r>
      <w:r w:rsidRPr="005B26A0">
        <w:rPr>
          <w:rFonts w:asciiTheme="minorHAnsi" w:hAnsiTheme="minorHAnsi" w:cstheme="minorHAnsi"/>
          <w:b/>
          <w:bCs/>
        </w:rPr>
        <w:t xml:space="preserve"> include, but not limited to:</w:t>
      </w:r>
    </w:p>
    <w:p w14:paraId="2927B215" w14:textId="5C63ABA4" w:rsidR="00306768" w:rsidRDefault="00306768" w:rsidP="00306768">
      <w:pPr>
        <w:pStyle w:val="ListParagraph"/>
        <w:numPr>
          <w:ilvl w:val="0"/>
          <w:numId w:val="33"/>
        </w:numPr>
        <w:rPr>
          <w:rFonts w:asciiTheme="minorHAnsi" w:eastAsia="Arial" w:hAnsiTheme="minorHAnsi" w:cstheme="minorHAnsi"/>
        </w:rPr>
      </w:pPr>
      <w:r>
        <w:rPr>
          <w:rFonts w:asciiTheme="minorHAnsi" w:eastAsia="Arial" w:hAnsiTheme="minorHAnsi" w:cstheme="minorHAnsi"/>
        </w:rPr>
        <w:t>Submission of three (3) strength and conditioning programs for three (3) different athletes including;</w:t>
      </w:r>
    </w:p>
    <w:p w14:paraId="76BC88D1" w14:textId="35B77427" w:rsidR="00306768" w:rsidRDefault="00306768" w:rsidP="00306768">
      <w:pPr>
        <w:pStyle w:val="ListParagraph"/>
        <w:numPr>
          <w:ilvl w:val="0"/>
          <w:numId w:val="34"/>
        </w:numPr>
        <w:rPr>
          <w:rFonts w:asciiTheme="minorHAnsi" w:eastAsia="Arial" w:hAnsiTheme="minorHAnsi" w:cstheme="minorHAnsi"/>
        </w:rPr>
      </w:pPr>
      <w:r>
        <w:rPr>
          <w:rFonts w:asciiTheme="minorHAnsi" w:eastAsia="Arial" w:hAnsiTheme="minorHAnsi" w:cstheme="minorHAnsi"/>
        </w:rPr>
        <w:t>Screening, fitness testing documents</w:t>
      </w:r>
    </w:p>
    <w:p w14:paraId="59EFC5BF" w14:textId="703C812A" w:rsidR="00306768" w:rsidRDefault="00306768" w:rsidP="00306768">
      <w:pPr>
        <w:pStyle w:val="ListParagraph"/>
        <w:numPr>
          <w:ilvl w:val="0"/>
          <w:numId w:val="34"/>
        </w:numPr>
        <w:rPr>
          <w:rFonts w:asciiTheme="minorHAnsi" w:eastAsia="Arial" w:hAnsiTheme="minorHAnsi" w:cstheme="minorHAnsi"/>
        </w:rPr>
      </w:pPr>
      <w:r>
        <w:rPr>
          <w:rFonts w:asciiTheme="minorHAnsi" w:eastAsia="Arial" w:hAnsiTheme="minorHAnsi" w:cstheme="minorHAnsi"/>
        </w:rPr>
        <w:t>N</w:t>
      </w:r>
      <w:r>
        <w:rPr>
          <w:rFonts w:asciiTheme="minorHAnsi" w:eastAsia="Arial" w:hAnsiTheme="minorHAnsi" w:cstheme="minorHAnsi"/>
        </w:rPr>
        <w:t>eeds analysis</w:t>
      </w:r>
      <w:r>
        <w:rPr>
          <w:rFonts w:asciiTheme="minorHAnsi" w:eastAsia="Arial" w:hAnsiTheme="minorHAnsi" w:cstheme="minorHAnsi"/>
        </w:rPr>
        <w:t xml:space="preserve"> for client needs, goals and specific to the athlete’s sport </w:t>
      </w:r>
    </w:p>
    <w:p w14:paraId="564EFC11" w14:textId="307ADCE3" w:rsidR="00306768" w:rsidRDefault="00306768" w:rsidP="00306768">
      <w:pPr>
        <w:pStyle w:val="ListParagraph"/>
        <w:numPr>
          <w:ilvl w:val="0"/>
          <w:numId w:val="34"/>
        </w:numPr>
        <w:rPr>
          <w:rFonts w:asciiTheme="minorHAnsi" w:eastAsia="Arial" w:hAnsiTheme="minorHAnsi" w:cstheme="minorHAnsi"/>
        </w:rPr>
      </w:pPr>
      <w:r>
        <w:rPr>
          <w:rFonts w:asciiTheme="minorHAnsi" w:eastAsia="Arial" w:hAnsiTheme="minorHAnsi" w:cstheme="minorHAnsi"/>
        </w:rPr>
        <w:t>Periodised program plans for a training year</w:t>
      </w:r>
    </w:p>
    <w:p w14:paraId="68E519E3" w14:textId="5C341D25" w:rsidR="00306768" w:rsidRDefault="00306768" w:rsidP="00306768">
      <w:pPr>
        <w:pStyle w:val="ListParagraph"/>
        <w:numPr>
          <w:ilvl w:val="0"/>
          <w:numId w:val="34"/>
        </w:numPr>
        <w:rPr>
          <w:rFonts w:asciiTheme="minorHAnsi" w:eastAsia="Arial" w:hAnsiTheme="minorHAnsi" w:cstheme="minorHAnsi"/>
        </w:rPr>
      </w:pPr>
      <w:r>
        <w:rPr>
          <w:rFonts w:asciiTheme="minorHAnsi" w:eastAsia="Arial" w:hAnsiTheme="minorHAnsi" w:cstheme="minorHAnsi"/>
        </w:rPr>
        <w:t>Program cards</w:t>
      </w:r>
    </w:p>
    <w:p w14:paraId="5174F291" w14:textId="54A21554" w:rsidR="00173591" w:rsidRPr="00306768" w:rsidRDefault="00306768" w:rsidP="00306768">
      <w:pPr>
        <w:pStyle w:val="ListParagraph"/>
        <w:numPr>
          <w:ilvl w:val="0"/>
          <w:numId w:val="34"/>
        </w:numPr>
        <w:rPr>
          <w:rFonts w:asciiTheme="minorHAnsi" w:eastAsia="Arial" w:hAnsiTheme="minorHAnsi" w:cstheme="minorHAnsi"/>
        </w:rPr>
      </w:pPr>
      <w:r>
        <w:rPr>
          <w:rFonts w:asciiTheme="minorHAnsi" w:eastAsia="Arial" w:hAnsiTheme="minorHAnsi" w:cstheme="minorHAnsi"/>
        </w:rPr>
        <w:t>Evaluation &amp; modification</w:t>
      </w:r>
    </w:p>
    <w:p w14:paraId="7A503013" w14:textId="77777777" w:rsidR="001812D0" w:rsidRPr="00EC4AD2" w:rsidRDefault="001812D0" w:rsidP="001812D0">
      <w:pPr>
        <w:shd w:val="clear" w:color="auto" w:fill="FFFFFF"/>
        <w:spacing w:line="240" w:lineRule="auto"/>
        <w:ind w:left="720"/>
        <w:contextualSpacing/>
        <w:rPr>
          <w:rFonts w:asciiTheme="minorHAnsi" w:hAnsiTheme="minorHAnsi" w:cstheme="minorHAnsi"/>
          <w:lang w:eastAsia="en-AU"/>
        </w:rPr>
      </w:pPr>
    </w:p>
    <w:p w14:paraId="02AB2251" w14:textId="77777777" w:rsidR="001812D0" w:rsidRPr="00EC4AD2" w:rsidRDefault="001812D0" w:rsidP="00306768">
      <w:pPr>
        <w:keepNext/>
        <w:spacing w:after="240" w:line="276" w:lineRule="auto"/>
        <w:outlineLvl w:val="2"/>
        <w:rPr>
          <w:rFonts w:asciiTheme="minorHAnsi" w:eastAsia="Arial" w:hAnsiTheme="minorHAnsi" w:cstheme="minorHAnsi"/>
          <w:b/>
        </w:rPr>
      </w:pPr>
      <w:bookmarkStart w:id="5" w:name="_Hlk514235051"/>
      <w:r w:rsidRPr="00EC4AD2">
        <w:rPr>
          <w:rFonts w:asciiTheme="minorHAnsi" w:eastAsia="Arial" w:hAnsiTheme="minorHAnsi" w:cstheme="minorHAnsi"/>
          <w:b/>
          <w:bCs/>
        </w:rPr>
        <w:t xml:space="preserve">Practical Demonstrations </w:t>
      </w:r>
      <w:r w:rsidRPr="00EC4AD2">
        <w:rPr>
          <w:rFonts w:asciiTheme="minorHAnsi" w:eastAsia="Arial" w:hAnsiTheme="minorHAnsi" w:cstheme="minorHAnsi"/>
          <w:b/>
          <w:bCs/>
          <w:i/>
        </w:rPr>
        <w:t>(completed after enrolment to determine currency of knowledge and skills)</w:t>
      </w:r>
    </w:p>
    <w:p w14:paraId="7DB2BE04" w14:textId="37583573" w:rsidR="00306768" w:rsidRDefault="00306768" w:rsidP="00306768">
      <w:pPr>
        <w:pStyle w:val="Heading3"/>
        <w:numPr>
          <w:ilvl w:val="0"/>
          <w:numId w:val="0"/>
        </w:numPr>
        <w:spacing w:before="0" w:after="0" w:line="240" w:lineRule="auto"/>
        <w:rPr>
          <w:rFonts w:asciiTheme="minorHAnsi" w:hAnsiTheme="minorHAnsi" w:cstheme="minorHAnsi"/>
          <w:b w:val="0"/>
          <w:sz w:val="20"/>
          <w:szCs w:val="20"/>
        </w:rPr>
      </w:pPr>
      <w:r>
        <w:rPr>
          <w:rFonts w:asciiTheme="minorHAnsi" w:hAnsiTheme="minorHAnsi" w:cstheme="minorHAnsi"/>
          <w:b w:val="0"/>
          <w:sz w:val="20"/>
          <w:szCs w:val="20"/>
        </w:rPr>
        <w:t xml:space="preserve">A practical demonstration will be required after enrolment </w:t>
      </w:r>
      <w:bookmarkStart w:id="6" w:name="_GoBack"/>
      <w:bookmarkEnd w:id="6"/>
      <w:r>
        <w:rPr>
          <w:rFonts w:asciiTheme="minorHAnsi" w:hAnsiTheme="minorHAnsi" w:cstheme="minorHAnsi"/>
          <w:b w:val="0"/>
          <w:sz w:val="20"/>
          <w:szCs w:val="20"/>
        </w:rPr>
        <w:t xml:space="preserve">to demonstrate your current ability to perform the </w:t>
      </w:r>
      <w:r>
        <w:rPr>
          <w:rFonts w:asciiTheme="minorHAnsi" w:hAnsiTheme="minorHAnsi" w:cstheme="minorHAnsi"/>
          <w:b w:val="0"/>
          <w:sz w:val="20"/>
          <w:szCs w:val="20"/>
        </w:rPr>
        <w:t xml:space="preserve">strength and conditioning skills and teach this information to an athlete as </w:t>
      </w:r>
      <w:r>
        <w:rPr>
          <w:rFonts w:asciiTheme="minorHAnsi" w:hAnsiTheme="minorHAnsi" w:cstheme="minorHAnsi"/>
          <w:b w:val="0"/>
          <w:sz w:val="20"/>
          <w:szCs w:val="20"/>
        </w:rPr>
        <w:t>set out in the Performance Evidence</w:t>
      </w:r>
      <w:r>
        <w:rPr>
          <w:rFonts w:asciiTheme="minorHAnsi" w:hAnsiTheme="minorHAnsi" w:cstheme="minorHAnsi"/>
          <w:b w:val="0"/>
          <w:sz w:val="20"/>
          <w:szCs w:val="20"/>
        </w:rPr>
        <w:t xml:space="preserve"> and performance criteria.</w:t>
      </w:r>
    </w:p>
    <w:bookmarkEnd w:id="4"/>
    <w:p w14:paraId="728F8C7D" w14:textId="7F2A8B77" w:rsidR="00306768" w:rsidRPr="00306768" w:rsidRDefault="00306768" w:rsidP="00306768">
      <w:pPr>
        <w:sectPr w:rsidR="00306768" w:rsidRPr="00306768" w:rsidSect="005B26A0">
          <w:headerReference w:type="default" r:id="rId10"/>
          <w:footerReference w:type="default" r:id="rId11"/>
          <w:headerReference w:type="first" r:id="rId12"/>
          <w:footerReference w:type="first" r:id="rId13"/>
          <w:pgSz w:w="16838" w:h="11906" w:orient="landscape"/>
          <w:pgMar w:top="426" w:right="820" w:bottom="568" w:left="993" w:header="709" w:footer="427" w:gutter="0"/>
          <w:cols w:space="708"/>
          <w:titlePg/>
          <w:docGrid w:linePitch="360"/>
        </w:sectPr>
      </w:pPr>
    </w:p>
    <w:bookmarkEnd w:id="5"/>
    <w:p w14:paraId="09EECCB3" w14:textId="47D9333D" w:rsidR="008C63BE" w:rsidRPr="00EC4AD2"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EC4AD2">
        <w:rPr>
          <w:rFonts w:asciiTheme="minorHAnsi" w:hAnsiTheme="minorHAnsi" w:cstheme="minorHAnsi"/>
          <w:i/>
          <w:sz w:val="20"/>
          <w:szCs w:val="20"/>
        </w:rPr>
        <w:lastRenderedPageBreak/>
        <w:t>Unit Evidence Description</w:t>
      </w:r>
      <w:r w:rsidRPr="00EC4AD2">
        <w:rPr>
          <w:rFonts w:asciiTheme="minorHAnsi" w:hAnsiTheme="minorHAnsi" w:cstheme="minorHAnsi"/>
          <w:i/>
          <w:sz w:val="20"/>
          <w:szCs w:val="20"/>
        </w:rPr>
        <w:tab/>
      </w:r>
      <w:r w:rsidRPr="00EC4AD2">
        <w:rPr>
          <w:rFonts w:asciiTheme="minorHAnsi" w:hAnsiTheme="minorHAnsi" w:cstheme="minorHAnsi"/>
          <w:i/>
          <w:sz w:val="20"/>
          <w:szCs w:val="20"/>
        </w:rPr>
        <w:tab/>
      </w:r>
    </w:p>
    <w:p w14:paraId="292F9757" w14:textId="77777777" w:rsidR="008C63BE" w:rsidRPr="00EC4AD2" w:rsidRDefault="00B81261"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object w:dxaOrig="1440" w:dyaOrig="1440"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31" DrawAspect="Content" ObjectID="_1587977582" r:id="rId14"/>
        </w:obje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EC4AD2" w:rsidRPr="00EC4AD2" w14:paraId="18F1658B" w14:textId="77777777" w:rsidTr="007B2248">
        <w:tc>
          <w:tcPr>
            <w:tcW w:w="1809" w:type="dxa"/>
            <w:tcBorders>
              <w:top w:val="nil"/>
              <w:left w:val="nil"/>
              <w:bottom w:val="nil"/>
              <w:right w:val="single" w:sz="4" w:space="0" w:color="auto"/>
            </w:tcBorders>
            <w:vAlign w:val="center"/>
          </w:tcPr>
          <w:p w14:paraId="6B77BF73" w14:textId="77777777" w:rsidR="008C63BE" w:rsidRPr="00EC4AD2" w:rsidRDefault="008C63BE" w:rsidP="007B2248">
            <w:pPr>
              <w:rPr>
                <w:rFonts w:asciiTheme="minorHAnsi" w:hAnsiTheme="minorHAnsi" w:cstheme="minorHAnsi"/>
                <w:b/>
              </w:rPr>
            </w:pPr>
            <w:r w:rsidRPr="00EC4AD2">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EC4AD2"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EC4AD2" w:rsidRDefault="008C63BE" w:rsidP="004F7BD0">
            <w:pPr>
              <w:rPr>
                <w:rFonts w:asciiTheme="minorHAnsi" w:hAnsiTheme="minorHAnsi" w:cstheme="minorHAnsi"/>
                <w:b/>
              </w:rPr>
            </w:pPr>
          </w:p>
          <w:p w14:paraId="0AF81152" w14:textId="77777777" w:rsidR="008C63BE" w:rsidRPr="00EC4AD2" w:rsidRDefault="008C63BE" w:rsidP="004F7BD0">
            <w:pPr>
              <w:rPr>
                <w:rFonts w:asciiTheme="minorHAnsi" w:hAnsiTheme="minorHAnsi" w:cstheme="minorHAnsi"/>
                <w:b/>
              </w:rPr>
            </w:pPr>
            <w:r w:rsidRPr="00EC4AD2">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EC4AD2" w:rsidRDefault="008C63BE" w:rsidP="004F7BD0">
            <w:pPr>
              <w:rPr>
                <w:rFonts w:asciiTheme="minorHAnsi" w:hAnsiTheme="minorHAnsi" w:cstheme="minorHAnsi"/>
                <w:b/>
              </w:rPr>
            </w:pPr>
          </w:p>
        </w:tc>
      </w:tr>
    </w:tbl>
    <w:p w14:paraId="7FD1373F" w14:textId="77777777" w:rsidR="00415554" w:rsidRPr="00EC4AD2" w:rsidRDefault="00B81261"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object w:dxaOrig="1440" w:dyaOrig="1440"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26" DrawAspect="Content" ObjectID="_1587977583" r:id="rId15"/>
        </w:object>
      </w: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1"/>
        <w:gridCol w:w="1275"/>
        <w:gridCol w:w="2836"/>
        <w:gridCol w:w="1640"/>
        <w:gridCol w:w="1479"/>
        <w:gridCol w:w="5032"/>
        <w:gridCol w:w="1127"/>
        <w:gridCol w:w="1233"/>
      </w:tblGrid>
      <w:tr w:rsidR="00EC4AD2" w:rsidRPr="00EC4AD2" w14:paraId="22AC7C61" w14:textId="77777777" w:rsidTr="005B26A0">
        <w:trPr>
          <w:cantSplit/>
          <w:trHeight w:val="392"/>
          <w:tblHeader/>
        </w:trPr>
        <w:tc>
          <w:tcPr>
            <w:tcW w:w="605" w:type="pct"/>
            <w:gridSpan w:val="2"/>
            <w:tcBorders>
              <w:top w:val="single" w:sz="4" w:space="0" w:color="auto"/>
              <w:left w:val="single" w:sz="4" w:space="0" w:color="auto"/>
              <w:right w:val="single" w:sz="4" w:space="0" w:color="auto"/>
            </w:tcBorders>
            <w:shd w:val="clear" w:color="auto" w:fill="auto"/>
            <w:vAlign w:val="center"/>
          </w:tcPr>
          <w:p w14:paraId="18415D1B" w14:textId="5EFC19BA" w:rsidR="007B2248" w:rsidRPr="00EC4AD2" w:rsidRDefault="001812D0" w:rsidP="007B2248">
            <w:pPr>
              <w:pStyle w:val="TableNormal1"/>
              <w:spacing w:line="240" w:lineRule="exact"/>
              <w:jc w:val="left"/>
              <w:rPr>
                <w:rFonts w:asciiTheme="minorHAnsi" w:hAnsiTheme="minorHAnsi" w:cstheme="minorHAnsi"/>
                <w:color w:val="auto"/>
                <w:sz w:val="20"/>
              </w:rPr>
            </w:pPr>
            <w:r w:rsidRPr="00EC4AD2">
              <w:rPr>
                <w:rFonts w:asciiTheme="minorHAnsi" w:hAnsiTheme="minorHAnsi" w:cstheme="minorHAnsi"/>
                <w:b/>
                <w:i/>
                <w:color w:val="auto"/>
                <w:sz w:val="20"/>
              </w:rPr>
              <w:t>SIS40215</w:t>
            </w:r>
          </w:p>
        </w:tc>
        <w:tc>
          <w:tcPr>
            <w:tcW w:w="1474" w:type="pct"/>
            <w:gridSpan w:val="2"/>
            <w:tcBorders>
              <w:top w:val="single" w:sz="4" w:space="0" w:color="auto"/>
              <w:left w:val="single" w:sz="4" w:space="0" w:color="auto"/>
              <w:right w:val="single" w:sz="4" w:space="0" w:color="auto"/>
            </w:tcBorders>
            <w:shd w:val="clear" w:color="auto" w:fill="auto"/>
            <w:vAlign w:val="center"/>
          </w:tcPr>
          <w:p w14:paraId="1E9D99F8" w14:textId="30761B40" w:rsidR="007B2248" w:rsidRPr="00EC4AD2" w:rsidRDefault="001812D0" w:rsidP="007B2248">
            <w:pPr>
              <w:pStyle w:val="TableNormal1"/>
              <w:spacing w:line="240" w:lineRule="exact"/>
              <w:jc w:val="left"/>
              <w:rPr>
                <w:rFonts w:asciiTheme="minorHAnsi" w:hAnsiTheme="minorHAnsi" w:cstheme="minorHAnsi"/>
                <w:color w:val="auto"/>
                <w:sz w:val="20"/>
              </w:rPr>
            </w:pPr>
            <w:r w:rsidRPr="00EC4AD2">
              <w:rPr>
                <w:rFonts w:asciiTheme="minorHAnsi" w:hAnsiTheme="minorHAnsi" w:cstheme="minorHAnsi"/>
                <w:color w:val="auto"/>
                <w:sz w:val="20"/>
              </w:rPr>
              <w:t xml:space="preserve">Certificate IV </w:t>
            </w:r>
            <w:r w:rsidR="005B26A0">
              <w:rPr>
                <w:rFonts w:asciiTheme="minorHAnsi" w:hAnsiTheme="minorHAnsi" w:cstheme="minorHAnsi"/>
                <w:color w:val="auto"/>
                <w:sz w:val="20"/>
              </w:rPr>
              <w:t>i</w:t>
            </w:r>
            <w:r w:rsidRPr="00EC4AD2">
              <w:rPr>
                <w:rFonts w:asciiTheme="minorHAnsi" w:hAnsiTheme="minorHAnsi" w:cstheme="minorHAnsi"/>
                <w:color w:val="auto"/>
                <w:sz w:val="20"/>
              </w:rPr>
              <w:t>n Fitness</w:t>
            </w:r>
          </w:p>
        </w:tc>
        <w:tc>
          <w:tcPr>
            <w:tcW w:w="487" w:type="pct"/>
            <w:vMerge w:val="restart"/>
            <w:tcBorders>
              <w:top w:val="single" w:sz="4" w:space="0" w:color="auto"/>
              <w:left w:val="single" w:sz="4" w:space="0" w:color="auto"/>
              <w:right w:val="single" w:sz="4" w:space="0" w:color="auto"/>
            </w:tcBorders>
            <w:shd w:val="clear" w:color="auto" w:fill="auto"/>
            <w:vAlign w:val="center"/>
          </w:tcPr>
          <w:p w14:paraId="1F288BAC" w14:textId="1D36AE30" w:rsidR="007B2248" w:rsidRPr="005B26A0" w:rsidRDefault="00EC55C6" w:rsidP="007B2248">
            <w:pPr>
              <w:pStyle w:val="TableNormal1"/>
              <w:spacing w:line="240" w:lineRule="exact"/>
              <w:jc w:val="left"/>
              <w:rPr>
                <w:rFonts w:asciiTheme="minorHAnsi" w:hAnsiTheme="minorHAnsi" w:cstheme="minorHAnsi"/>
                <w:b/>
                <w:color w:val="auto"/>
                <w:sz w:val="24"/>
              </w:rPr>
            </w:pPr>
            <w:r w:rsidRPr="005B26A0">
              <w:rPr>
                <w:rFonts w:asciiTheme="minorHAnsi" w:hAnsiTheme="minorHAnsi" w:cstheme="minorHAnsi"/>
                <w:b/>
                <w:bCs/>
                <w:color w:val="auto"/>
                <w:sz w:val="24"/>
              </w:rPr>
              <w:t>SISSSTC301A</w:t>
            </w:r>
          </w:p>
        </w:tc>
        <w:tc>
          <w:tcPr>
            <w:tcW w:w="1657" w:type="pct"/>
            <w:vMerge w:val="restart"/>
            <w:tcBorders>
              <w:top w:val="single" w:sz="4" w:space="0" w:color="auto"/>
              <w:left w:val="single" w:sz="4" w:space="0" w:color="auto"/>
              <w:right w:val="single" w:sz="4" w:space="0" w:color="auto"/>
            </w:tcBorders>
            <w:shd w:val="clear" w:color="auto" w:fill="auto"/>
            <w:vAlign w:val="center"/>
          </w:tcPr>
          <w:p w14:paraId="71831162" w14:textId="55C5275A" w:rsidR="007B2248" w:rsidRPr="005B26A0" w:rsidRDefault="00EC55C6" w:rsidP="007B2248">
            <w:pPr>
              <w:pStyle w:val="Heading3"/>
              <w:numPr>
                <w:ilvl w:val="0"/>
                <w:numId w:val="0"/>
              </w:numPr>
              <w:spacing w:before="0" w:after="0" w:line="240" w:lineRule="auto"/>
              <w:ind w:left="11" w:hanging="11"/>
              <w:rPr>
                <w:rFonts w:asciiTheme="minorHAnsi" w:hAnsiTheme="minorHAnsi" w:cstheme="minorHAnsi"/>
                <w:sz w:val="24"/>
                <w:szCs w:val="20"/>
              </w:rPr>
            </w:pPr>
            <w:r w:rsidRPr="005B26A0">
              <w:rPr>
                <w:rFonts w:asciiTheme="minorHAnsi" w:hAnsiTheme="minorHAnsi" w:cstheme="minorHAnsi"/>
                <w:sz w:val="24"/>
                <w:szCs w:val="20"/>
              </w:rPr>
              <w:tab/>
              <w:t>Instruct strength and conditioning techniques</w:t>
            </w:r>
          </w:p>
        </w:tc>
        <w:tc>
          <w:tcPr>
            <w:tcW w:w="777"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77777777" w:rsidR="007B2248" w:rsidRPr="00EC4AD2" w:rsidRDefault="007B2248" w:rsidP="00415554">
            <w:pPr>
              <w:pStyle w:val="TableNormal1"/>
              <w:spacing w:line="240" w:lineRule="exact"/>
              <w:rPr>
                <w:rFonts w:asciiTheme="minorHAnsi" w:hAnsiTheme="minorHAnsi" w:cstheme="minorHAnsi"/>
                <w:b/>
                <w:bCs/>
                <w:color w:val="auto"/>
                <w:sz w:val="20"/>
              </w:rPr>
            </w:pPr>
            <w:r w:rsidRPr="00EC4AD2">
              <w:rPr>
                <w:rFonts w:asciiTheme="minorHAnsi" w:hAnsiTheme="minorHAnsi" w:cstheme="minorHAnsi"/>
                <w:b/>
                <w:bCs/>
                <w:color w:val="auto"/>
                <w:sz w:val="20"/>
              </w:rPr>
              <w:t>Office Use only</w:t>
            </w:r>
          </w:p>
        </w:tc>
      </w:tr>
      <w:tr w:rsidR="00EC4AD2" w:rsidRPr="00EC4AD2" w14:paraId="7E32EC4E" w14:textId="77777777" w:rsidTr="005B26A0">
        <w:trPr>
          <w:cantSplit/>
          <w:trHeight w:val="305"/>
          <w:tblHeader/>
        </w:trPr>
        <w:tc>
          <w:tcPr>
            <w:tcW w:w="605" w:type="pct"/>
            <w:gridSpan w:val="2"/>
            <w:tcBorders>
              <w:top w:val="single" w:sz="4" w:space="0" w:color="auto"/>
              <w:left w:val="single" w:sz="4" w:space="0" w:color="auto"/>
              <w:bottom w:val="single" w:sz="4" w:space="0" w:color="auto"/>
              <w:right w:val="single" w:sz="4" w:space="0" w:color="auto"/>
            </w:tcBorders>
          </w:tcPr>
          <w:p w14:paraId="3D4ED013" w14:textId="2C7696C4" w:rsidR="007B2248" w:rsidRPr="00EC4AD2" w:rsidRDefault="005B26A0" w:rsidP="007B2248">
            <w:pPr>
              <w:pStyle w:val="TableNormal1"/>
              <w:spacing w:line="240" w:lineRule="exact"/>
              <w:jc w:val="left"/>
              <w:rPr>
                <w:rFonts w:asciiTheme="minorHAnsi" w:hAnsiTheme="minorHAnsi" w:cstheme="minorHAnsi"/>
                <w:b/>
                <w:bCs/>
                <w:color w:val="auto"/>
                <w:sz w:val="20"/>
              </w:rPr>
            </w:pPr>
            <w:r>
              <w:rPr>
                <w:rFonts w:asciiTheme="minorHAnsi" w:hAnsiTheme="minorHAnsi" w:cstheme="minorHAnsi"/>
                <w:b/>
                <w:bCs/>
                <w:color w:val="auto"/>
                <w:sz w:val="20"/>
              </w:rPr>
              <w:t>Unit Type</w:t>
            </w:r>
            <w:r w:rsidR="007B2248" w:rsidRPr="00EC4AD2">
              <w:rPr>
                <w:rFonts w:asciiTheme="minorHAnsi" w:hAnsiTheme="minorHAnsi" w:cstheme="minorHAnsi"/>
                <w:b/>
                <w:bCs/>
                <w:color w:val="auto"/>
                <w:sz w:val="20"/>
              </w:rPr>
              <w:t xml:space="preserve">: </w:t>
            </w:r>
            <w:r>
              <w:rPr>
                <w:rFonts w:asciiTheme="minorHAnsi" w:hAnsiTheme="minorHAnsi" w:cstheme="minorHAnsi"/>
                <w:bCs/>
                <w:color w:val="auto"/>
                <w:sz w:val="20"/>
              </w:rPr>
              <w:t>Elective</w:t>
            </w:r>
          </w:p>
        </w:tc>
        <w:tc>
          <w:tcPr>
            <w:tcW w:w="1474" w:type="pct"/>
            <w:gridSpan w:val="2"/>
            <w:tcBorders>
              <w:top w:val="single" w:sz="4" w:space="0" w:color="auto"/>
              <w:left w:val="single" w:sz="4" w:space="0" w:color="auto"/>
              <w:bottom w:val="single" w:sz="4" w:space="0" w:color="auto"/>
              <w:right w:val="single" w:sz="4" w:space="0" w:color="auto"/>
            </w:tcBorders>
          </w:tcPr>
          <w:p w14:paraId="13913E2C" w14:textId="2C7A1228" w:rsidR="007B2248" w:rsidRPr="00EC4AD2" w:rsidRDefault="007B2248" w:rsidP="007B2248">
            <w:pPr>
              <w:pStyle w:val="TableNormal1"/>
              <w:spacing w:line="240" w:lineRule="exact"/>
              <w:jc w:val="left"/>
              <w:rPr>
                <w:rFonts w:asciiTheme="minorHAnsi" w:hAnsiTheme="minorHAnsi" w:cstheme="minorHAnsi"/>
                <w:b/>
                <w:bCs/>
                <w:color w:val="auto"/>
                <w:sz w:val="20"/>
              </w:rPr>
            </w:pPr>
            <w:r w:rsidRPr="00EC4AD2">
              <w:rPr>
                <w:rFonts w:asciiTheme="minorHAnsi" w:hAnsiTheme="minorHAnsi" w:cstheme="minorHAnsi"/>
                <w:b/>
                <w:bCs/>
                <w:color w:val="auto"/>
                <w:sz w:val="20"/>
              </w:rPr>
              <w:t xml:space="preserve">Prerequisite: </w:t>
            </w:r>
            <w:r w:rsidRPr="00EC4AD2">
              <w:rPr>
                <w:rFonts w:asciiTheme="minorHAnsi" w:hAnsiTheme="minorHAnsi" w:cstheme="minorHAnsi"/>
                <w:bCs/>
                <w:color w:val="auto"/>
                <w:sz w:val="20"/>
              </w:rPr>
              <w:t>None</w:t>
            </w:r>
          </w:p>
        </w:tc>
        <w:tc>
          <w:tcPr>
            <w:tcW w:w="487" w:type="pct"/>
            <w:vMerge/>
            <w:tcBorders>
              <w:left w:val="single" w:sz="4" w:space="0" w:color="auto"/>
              <w:bottom w:val="single" w:sz="4" w:space="0" w:color="auto"/>
              <w:right w:val="single" w:sz="4" w:space="0" w:color="auto"/>
            </w:tcBorders>
            <w:vAlign w:val="center"/>
          </w:tcPr>
          <w:p w14:paraId="66127107" w14:textId="77777777" w:rsidR="007B2248" w:rsidRPr="00EC4AD2" w:rsidRDefault="007B2248" w:rsidP="007B2248">
            <w:pPr>
              <w:pStyle w:val="TableNormal1"/>
              <w:spacing w:line="240" w:lineRule="exact"/>
              <w:jc w:val="left"/>
              <w:rPr>
                <w:rFonts w:asciiTheme="minorHAnsi" w:hAnsiTheme="minorHAnsi" w:cstheme="minorHAnsi"/>
                <w:b/>
                <w:bCs/>
                <w:color w:val="auto"/>
                <w:sz w:val="20"/>
              </w:rPr>
            </w:pPr>
          </w:p>
        </w:tc>
        <w:tc>
          <w:tcPr>
            <w:tcW w:w="1657" w:type="pct"/>
            <w:vMerge/>
            <w:tcBorders>
              <w:left w:val="single" w:sz="4" w:space="0" w:color="auto"/>
              <w:bottom w:val="single" w:sz="4" w:space="0" w:color="auto"/>
              <w:right w:val="single" w:sz="4" w:space="0" w:color="auto"/>
            </w:tcBorders>
            <w:vAlign w:val="center"/>
          </w:tcPr>
          <w:p w14:paraId="460AEC96" w14:textId="7E6E3C76" w:rsidR="007B2248" w:rsidRPr="00EC4AD2" w:rsidRDefault="007B2248" w:rsidP="007B2248">
            <w:pPr>
              <w:pStyle w:val="TableNormal1"/>
              <w:spacing w:line="240" w:lineRule="exact"/>
              <w:jc w:val="left"/>
              <w:rPr>
                <w:rFonts w:asciiTheme="minorHAnsi" w:hAnsiTheme="minorHAnsi" w:cstheme="minorHAnsi"/>
                <w:b/>
                <w:b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7B2248" w:rsidRPr="00EC4AD2" w:rsidRDefault="007B2248" w:rsidP="00415554">
            <w:pPr>
              <w:pStyle w:val="TableNormal1"/>
              <w:spacing w:line="240" w:lineRule="exact"/>
              <w:rPr>
                <w:rFonts w:asciiTheme="minorHAnsi" w:hAnsiTheme="minorHAnsi" w:cstheme="minorHAnsi"/>
                <w:b/>
                <w:bCs/>
                <w:color w:val="auto"/>
                <w:sz w:val="20"/>
              </w:rPr>
            </w:pPr>
            <w:r w:rsidRPr="00EC4AD2">
              <w:rPr>
                <w:rFonts w:asciiTheme="minorHAnsi" w:hAnsiTheme="minorHAnsi" w:cstheme="minorHAnsi"/>
                <w:b/>
                <w:bCs/>
                <w:color w:val="auto"/>
                <w:sz w:val="20"/>
              </w:rPr>
              <w:t>Sufficient</w:t>
            </w: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7B2248" w:rsidRPr="00EC4AD2" w:rsidRDefault="007B2248" w:rsidP="00415554">
            <w:pPr>
              <w:pStyle w:val="TableNormal1"/>
              <w:spacing w:before="0" w:after="0" w:line="240" w:lineRule="auto"/>
              <w:ind w:left="0" w:right="0"/>
              <w:rPr>
                <w:rFonts w:asciiTheme="minorHAnsi" w:hAnsiTheme="minorHAnsi" w:cstheme="minorHAnsi"/>
                <w:b/>
                <w:bCs/>
                <w:color w:val="auto"/>
                <w:sz w:val="20"/>
              </w:rPr>
            </w:pPr>
            <w:r w:rsidRPr="00EC4AD2">
              <w:rPr>
                <w:rFonts w:asciiTheme="minorHAnsi" w:hAnsiTheme="minorHAnsi" w:cstheme="minorHAnsi"/>
                <w:b/>
                <w:bCs/>
                <w:color w:val="auto"/>
                <w:sz w:val="20"/>
              </w:rPr>
              <w:t>F.E.R.</w:t>
            </w:r>
          </w:p>
        </w:tc>
      </w:tr>
      <w:tr w:rsidR="00EC4AD2" w:rsidRPr="00EC4AD2" w14:paraId="31B5CAF3" w14:textId="77777777" w:rsidTr="005B26A0">
        <w:trPr>
          <w:cantSplit/>
          <w:trHeight w:val="706"/>
        </w:trPr>
        <w:tc>
          <w:tcPr>
            <w:tcW w:w="153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7B2248" w:rsidRPr="00EC4AD2" w:rsidRDefault="007B2248" w:rsidP="007B2248">
            <w:pPr>
              <w:pStyle w:val="TableNormal1"/>
              <w:spacing w:line="240" w:lineRule="exact"/>
              <w:jc w:val="left"/>
              <w:rPr>
                <w:rFonts w:asciiTheme="minorHAnsi" w:hAnsiTheme="minorHAnsi" w:cstheme="minorHAnsi"/>
                <w:b/>
                <w:bCs/>
                <w:color w:val="auto"/>
                <w:sz w:val="20"/>
              </w:rPr>
            </w:pPr>
            <w:r w:rsidRPr="00EC4AD2">
              <w:rPr>
                <w:rFonts w:asciiTheme="minorHAnsi" w:hAnsiTheme="minorHAnsi" w:cstheme="minorHAnsi"/>
                <w:b/>
                <w:bCs/>
                <w:color w:val="auto"/>
                <w:sz w:val="20"/>
              </w:rPr>
              <w:t>Elements / Performance Criteria</w:t>
            </w:r>
          </w:p>
        </w:tc>
        <w:tc>
          <w:tcPr>
            <w:tcW w:w="2684" w:type="pct"/>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73E2E1EC" w:rsidR="007B2248" w:rsidRPr="00EC4AD2" w:rsidRDefault="007B2248" w:rsidP="007B2248">
            <w:pPr>
              <w:pStyle w:val="TableNormal1"/>
              <w:spacing w:line="240" w:lineRule="exact"/>
              <w:jc w:val="left"/>
              <w:rPr>
                <w:rFonts w:asciiTheme="minorHAnsi" w:hAnsiTheme="minorHAnsi" w:cstheme="minorHAnsi"/>
                <w:b/>
                <w:bCs/>
                <w:color w:val="auto"/>
                <w:sz w:val="20"/>
              </w:rPr>
            </w:pPr>
            <w:r w:rsidRPr="00EC4AD2">
              <w:rPr>
                <w:rFonts w:asciiTheme="minorHAnsi" w:hAnsiTheme="minorHAnsi" w:cstheme="minorHAnsi"/>
                <w:b/>
                <w:bCs/>
                <w:color w:val="auto"/>
                <w:sz w:val="20"/>
              </w:rPr>
              <w:t>EVIDENCE</w:t>
            </w:r>
            <w:r w:rsidRPr="00EC4AD2">
              <w:rPr>
                <w:rFonts w:asciiTheme="minorHAnsi" w:hAnsiTheme="minorHAnsi" w:cstheme="minorHAnsi"/>
                <w:b/>
                <w:bCs/>
                <w:i/>
                <w:color w:val="auto"/>
                <w:sz w:val="20"/>
              </w:rPr>
              <w:t xml:space="preserve"> </w:t>
            </w:r>
            <w:r w:rsidRPr="00EC4AD2">
              <w:rPr>
                <w:rFonts w:asciiTheme="minorHAnsi" w:hAnsiTheme="minorHAnsi" w:cstheme="minorHAnsi"/>
                <w:bCs/>
                <w:i/>
                <w:color w:val="auto"/>
                <w:sz w:val="20"/>
              </w:rPr>
              <w:t>(Applicant;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7B2248" w:rsidRPr="00EC4AD2" w:rsidRDefault="007B2248" w:rsidP="00F553F7">
            <w:pPr>
              <w:pStyle w:val="TableNormal1"/>
              <w:spacing w:line="240" w:lineRule="exact"/>
              <w:jc w:val="left"/>
              <w:rPr>
                <w:rFonts w:asciiTheme="minorHAnsi" w:hAnsiTheme="minorHAnsi" w:cstheme="minorHAnsi"/>
                <w:b/>
                <w:b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7B2248" w:rsidRPr="00EC4AD2" w:rsidRDefault="007B2248" w:rsidP="00F553F7">
            <w:pPr>
              <w:pStyle w:val="TableNormal1"/>
              <w:spacing w:line="240" w:lineRule="exact"/>
              <w:jc w:val="left"/>
              <w:rPr>
                <w:rFonts w:asciiTheme="minorHAnsi" w:hAnsiTheme="minorHAnsi" w:cstheme="minorHAnsi"/>
                <w:b/>
                <w:bCs/>
                <w:color w:val="auto"/>
                <w:sz w:val="20"/>
              </w:rPr>
            </w:pPr>
          </w:p>
        </w:tc>
      </w:tr>
      <w:tr w:rsidR="00EC4AD2" w:rsidRPr="00EC4AD2" w14:paraId="3F7C839D" w14:textId="77777777" w:rsidTr="008C63BE">
        <w:trPr>
          <w:cantSplit/>
          <w:trHeight w:val="332"/>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3C21B821" w:rsidR="007B2248" w:rsidRPr="00EC4AD2" w:rsidRDefault="007B2248" w:rsidP="00AA27DD">
            <w:pPr>
              <w:autoSpaceDE w:val="0"/>
              <w:autoSpaceDN w:val="0"/>
              <w:adjustRightInd w:val="0"/>
              <w:spacing w:line="240" w:lineRule="auto"/>
              <w:rPr>
                <w:rFonts w:asciiTheme="minorHAnsi" w:hAnsiTheme="minorHAnsi" w:cstheme="minorHAnsi"/>
                <w:b/>
                <w:lang w:eastAsia="en-AU"/>
              </w:rPr>
            </w:pPr>
            <w:r w:rsidRPr="00EC4AD2">
              <w:rPr>
                <w:rFonts w:asciiTheme="minorHAnsi" w:hAnsiTheme="minorHAnsi" w:cstheme="minorHAnsi"/>
                <w:b/>
              </w:rPr>
              <w:t xml:space="preserve">1. </w:t>
            </w:r>
            <w:r w:rsidR="005F6BB9" w:rsidRPr="00EC4AD2">
              <w:rPr>
                <w:rFonts w:asciiTheme="minorHAnsi" w:hAnsiTheme="minorHAnsi" w:cstheme="minorHAnsi"/>
                <w:b/>
              </w:rPr>
              <w:t xml:space="preserve">Assess </w:t>
            </w:r>
            <w:proofErr w:type="gramStart"/>
            <w:r w:rsidR="005F6BB9" w:rsidRPr="00EC4AD2">
              <w:rPr>
                <w:rFonts w:asciiTheme="minorHAnsi" w:hAnsiTheme="minorHAnsi" w:cstheme="minorHAnsi"/>
                <w:b/>
              </w:rPr>
              <w:t>current status</w:t>
            </w:r>
            <w:proofErr w:type="gramEnd"/>
            <w:r w:rsidR="005F6BB9" w:rsidRPr="00EC4AD2">
              <w:rPr>
                <w:rFonts w:asciiTheme="minorHAnsi" w:hAnsiTheme="minorHAnsi" w:cstheme="minorHAnsi"/>
                <w:b/>
              </w:rPr>
              <w:t xml:space="preserve"> of athlete or athletes</w:t>
            </w:r>
          </w:p>
        </w:tc>
      </w:tr>
      <w:tr w:rsidR="00EC4AD2" w:rsidRPr="00EC4AD2" w14:paraId="1660B7DE" w14:textId="77777777" w:rsidTr="005B26A0">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306986" w:rsidRPr="00EC4AD2" w:rsidRDefault="00306986" w:rsidP="005E57B9">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1.1</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2D90F30E" w:rsidR="00306986" w:rsidRPr="00EC4AD2" w:rsidRDefault="005F6BB9"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Select appropriate </w:t>
            </w:r>
            <w:r w:rsidRPr="00EC4AD2">
              <w:rPr>
                <w:rStyle w:val="Strong"/>
                <w:rFonts w:asciiTheme="minorHAnsi" w:hAnsiTheme="minorHAnsi" w:cstheme="minorHAnsi"/>
                <w:b w:val="0"/>
                <w:iCs/>
                <w:sz w:val="18"/>
                <w:szCs w:val="18"/>
                <w:shd w:val="clear" w:color="auto" w:fill="FFFFFF"/>
              </w:rPr>
              <w:t>testing protocols</w:t>
            </w:r>
            <w:r w:rsidR="00A13973" w:rsidRPr="00EC4AD2">
              <w:rPr>
                <w:rFonts w:asciiTheme="minorHAnsi" w:hAnsiTheme="minorHAnsi" w:cstheme="minorHAnsi"/>
                <w:sz w:val="18"/>
                <w:szCs w:val="18"/>
                <w:shd w:val="clear" w:color="auto" w:fill="FFFFFF"/>
              </w:rPr>
              <w:t> and</w:t>
            </w:r>
            <w:r w:rsidRPr="00EC4AD2">
              <w:rPr>
                <w:rFonts w:asciiTheme="minorHAnsi" w:hAnsiTheme="minorHAnsi" w:cstheme="minorHAnsi"/>
                <w:sz w:val="18"/>
                <w:szCs w:val="18"/>
                <w:shd w:val="clear" w:color="auto" w:fill="FFFFFF"/>
              </w:rPr>
              <w:t xml:space="preserve"> implement to assess current fitness level of </w:t>
            </w:r>
            <w:r w:rsidRPr="00EC4AD2">
              <w:rPr>
                <w:rStyle w:val="Strong"/>
                <w:rFonts w:asciiTheme="minorHAnsi" w:hAnsiTheme="minorHAnsi" w:cstheme="minorHAnsi"/>
                <w:b w:val="0"/>
                <w:iCs/>
                <w:sz w:val="18"/>
                <w:szCs w:val="18"/>
                <w:shd w:val="clear" w:color="auto" w:fill="FFFFFF"/>
              </w:rPr>
              <w:t xml:space="preserve">athlete or </w:t>
            </w:r>
            <w:r w:rsidR="00A13973" w:rsidRPr="00EC4AD2">
              <w:rPr>
                <w:rStyle w:val="Strong"/>
                <w:rFonts w:asciiTheme="minorHAnsi" w:hAnsiTheme="minorHAnsi" w:cstheme="minorHAnsi"/>
                <w:b w:val="0"/>
                <w:iCs/>
                <w:sz w:val="18"/>
                <w:szCs w:val="18"/>
                <w:shd w:val="clear" w:color="auto" w:fill="FFFFFF"/>
              </w:rPr>
              <w:t>athletes</w:t>
            </w:r>
            <w:r w:rsidR="00A13973" w:rsidRPr="00EC4AD2">
              <w:rPr>
                <w:rFonts w:asciiTheme="minorHAnsi" w:hAnsiTheme="minorHAnsi" w:cstheme="minorHAnsi"/>
                <w:sz w:val="18"/>
                <w:szCs w:val="18"/>
                <w:shd w:val="clear" w:color="auto" w:fill="FFFFFF"/>
              </w:rPr>
              <w:t>.</w:t>
            </w:r>
          </w:p>
        </w:tc>
        <w:tc>
          <w:tcPr>
            <w:tcW w:w="2684"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306986" w:rsidRPr="00EC4AD2" w:rsidRDefault="00B81261" w:rsidP="005E57B9">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5D49C69D">
                <v:rect id="_x0000_s1078" style="position:absolute;left:0;text-align:left;margin-left:76.55pt;margin-top:646.8pt;width:119.05pt;height:102.6pt;z-index:2517370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78" DrawAspect="Content" ObjectID="_1587977584" r:id="rId16"/>
              </w:object>
            </w:r>
            <w:r>
              <w:rPr>
                <w:rFonts w:asciiTheme="minorHAnsi" w:hAnsiTheme="minorHAnsi" w:cstheme="minorHAnsi"/>
                <w:color w:val="auto"/>
                <w:sz w:val="20"/>
              </w:rPr>
              <w:object w:dxaOrig="1440" w:dyaOrig="1440" w14:anchorId="72556AE5">
                <v:rect id="_x0000_s1077" style="position:absolute;left:0;text-align:left;margin-left:76.55pt;margin-top:646.8pt;width:119.05pt;height:102.6pt;z-index:25173606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77" DrawAspect="Content" ObjectID="_1587977585" r:id="rId17"/>
              </w:obje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r>
      <w:tr w:rsidR="00EC4AD2" w:rsidRPr="00EC4AD2" w14:paraId="2E40CE8B" w14:textId="77777777" w:rsidTr="005B26A0">
        <w:trPr>
          <w:cantSplit/>
          <w:trHeight w:val="763"/>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306986" w:rsidRPr="00EC4AD2" w:rsidRDefault="00306986" w:rsidP="005E57B9">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1.2</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7631F840" w:rsidR="00306986" w:rsidRPr="00EC4AD2" w:rsidRDefault="00A13973"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Evaluate the training background and exercise history of athlete or athletes.</w:t>
            </w:r>
          </w:p>
        </w:tc>
        <w:tc>
          <w:tcPr>
            <w:tcW w:w="2684" w:type="pct"/>
            <w:gridSpan w:val="3"/>
            <w:vMerge/>
            <w:tcBorders>
              <w:left w:val="single" w:sz="4" w:space="0" w:color="auto"/>
              <w:right w:val="single" w:sz="4" w:space="0" w:color="auto"/>
            </w:tcBorders>
            <w:shd w:val="clear" w:color="auto" w:fill="DAEEF3" w:themeFill="accent5" w:themeFillTint="33"/>
          </w:tcPr>
          <w:p w14:paraId="772257E6"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r>
      <w:tr w:rsidR="00EC4AD2" w:rsidRPr="00EC4AD2" w14:paraId="57C15AC4" w14:textId="77777777" w:rsidTr="005B26A0">
        <w:trPr>
          <w:cantSplit/>
          <w:trHeight w:val="898"/>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306986" w:rsidRPr="00EC4AD2" w:rsidRDefault="00306986" w:rsidP="005E57B9">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1.3</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30206F04" w:rsidR="00306986" w:rsidRPr="00EC4AD2" w:rsidRDefault="00A13973" w:rsidP="005B26A0">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Identify the techniques of strength and conditioning to be developed with relevant support personnel according to the needs of the athlete or group.</w:t>
            </w:r>
          </w:p>
        </w:tc>
        <w:tc>
          <w:tcPr>
            <w:tcW w:w="2684" w:type="pct"/>
            <w:gridSpan w:val="3"/>
            <w:vMerge/>
            <w:tcBorders>
              <w:left w:val="single" w:sz="4" w:space="0" w:color="auto"/>
              <w:right w:val="single" w:sz="4" w:space="0" w:color="auto"/>
            </w:tcBorders>
            <w:shd w:val="clear" w:color="auto" w:fill="DAEEF3" w:themeFill="accent5" w:themeFillTint="33"/>
          </w:tcPr>
          <w:p w14:paraId="7FB97838"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306986" w:rsidRPr="00EC4AD2" w:rsidRDefault="00306986" w:rsidP="005E57B9">
            <w:pPr>
              <w:pStyle w:val="TableNormal1"/>
              <w:spacing w:before="0" w:after="0" w:line="240" w:lineRule="exact"/>
              <w:jc w:val="left"/>
              <w:rPr>
                <w:rFonts w:asciiTheme="minorHAnsi" w:hAnsiTheme="minorHAnsi" w:cstheme="minorHAnsi"/>
                <w:color w:val="auto"/>
                <w:sz w:val="20"/>
              </w:rPr>
            </w:pPr>
          </w:p>
        </w:tc>
      </w:tr>
      <w:tr w:rsidR="00EC4AD2" w:rsidRPr="00EC4AD2" w14:paraId="28680C45" w14:textId="77777777" w:rsidTr="008C63BE">
        <w:trPr>
          <w:cantSplit/>
          <w:trHeight w:val="335"/>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0140BBB2" w:rsidR="007B2248" w:rsidRPr="00EC4AD2" w:rsidRDefault="007B2248" w:rsidP="00AA27DD">
            <w:pPr>
              <w:autoSpaceDE w:val="0"/>
              <w:autoSpaceDN w:val="0"/>
              <w:adjustRightInd w:val="0"/>
              <w:spacing w:line="240" w:lineRule="auto"/>
              <w:rPr>
                <w:rFonts w:asciiTheme="minorHAnsi" w:hAnsiTheme="minorHAnsi" w:cstheme="minorHAnsi"/>
                <w:b/>
                <w:lang w:eastAsia="en-AU"/>
              </w:rPr>
            </w:pPr>
            <w:r w:rsidRPr="00EC4AD2">
              <w:rPr>
                <w:rFonts w:asciiTheme="minorHAnsi" w:hAnsiTheme="minorHAnsi" w:cstheme="minorHAnsi"/>
                <w:b/>
              </w:rPr>
              <w:t>2.</w:t>
            </w:r>
            <w:r w:rsidR="001812D0" w:rsidRPr="00EC4AD2">
              <w:rPr>
                <w:rFonts w:asciiTheme="minorHAnsi" w:hAnsiTheme="minorHAnsi" w:cstheme="minorHAnsi"/>
                <w:b/>
              </w:rPr>
              <w:t xml:space="preserve"> </w:t>
            </w:r>
            <w:r w:rsidR="00A13973" w:rsidRPr="00EC4AD2">
              <w:rPr>
                <w:rFonts w:asciiTheme="minorHAnsi" w:hAnsiTheme="minorHAnsi" w:cstheme="minorHAnsi"/>
                <w:b/>
              </w:rPr>
              <w:t>Select the appropriate strength and conditioning program</w:t>
            </w:r>
          </w:p>
        </w:tc>
      </w:tr>
      <w:tr w:rsidR="00EC4AD2" w:rsidRPr="00EC4AD2" w14:paraId="472BC02D" w14:textId="77777777" w:rsidTr="005B26A0">
        <w:trPr>
          <w:cantSplit/>
          <w:trHeight w:val="854"/>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7B2248" w:rsidRPr="00EC4AD2" w:rsidRDefault="007B2248" w:rsidP="005B26A0">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lang w:eastAsia="en-AU"/>
              </w:rPr>
              <w:t>2.1</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33CA47E5" w:rsidR="007B2248" w:rsidRPr="00EC4AD2" w:rsidRDefault="00A13973" w:rsidP="005B26A0">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Select core lifts and exercises to meet the identified needs of the athlete or athletes and organisational policies and procedures.</w:t>
            </w:r>
          </w:p>
        </w:tc>
        <w:tc>
          <w:tcPr>
            <w:tcW w:w="2684"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7B2248" w:rsidRPr="00EC4AD2" w:rsidRDefault="007B2248" w:rsidP="005E57B9">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7B2248" w:rsidRPr="00EC4AD2" w:rsidRDefault="007B2248" w:rsidP="005E57B9">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7B2248" w:rsidRPr="00EC4AD2" w:rsidRDefault="007B2248" w:rsidP="005E57B9">
            <w:pPr>
              <w:pStyle w:val="TableNormal1"/>
              <w:spacing w:before="0" w:after="0" w:line="240" w:lineRule="exact"/>
              <w:ind w:left="-28"/>
              <w:jc w:val="left"/>
              <w:rPr>
                <w:rFonts w:asciiTheme="minorHAnsi" w:hAnsiTheme="minorHAnsi" w:cstheme="minorHAnsi"/>
                <w:color w:val="auto"/>
                <w:sz w:val="20"/>
              </w:rPr>
            </w:pPr>
          </w:p>
        </w:tc>
      </w:tr>
      <w:tr w:rsidR="00EC4AD2" w:rsidRPr="00EC4AD2" w14:paraId="76433137" w14:textId="77777777" w:rsidTr="005B26A0">
        <w:trPr>
          <w:cantSplit/>
          <w:trHeight w:val="846"/>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7B2248" w:rsidRPr="00EC4AD2" w:rsidRDefault="007B2248" w:rsidP="005B26A0">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lang w:eastAsia="en-AU"/>
              </w:rPr>
              <w:t>2.2</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5B9D3AE" w14:textId="4EEE664C" w:rsidR="007B2248" w:rsidRPr="00EC4AD2" w:rsidRDefault="00A13973"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Incorporate drills, exercise techniques and activities into the program to instruct a strength and conditioning program.</w:t>
            </w:r>
          </w:p>
        </w:tc>
        <w:tc>
          <w:tcPr>
            <w:tcW w:w="2684" w:type="pct"/>
            <w:gridSpan w:val="3"/>
            <w:vMerge/>
            <w:tcBorders>
              <w:left w:val="single" w:sz="4" w:space="0" w:color="auto"/>
              <w:right w:val="single" w:sz="4" w:space="0" w:color="auto"/>
            </w:tcBorders>
            <w:shd w:val="clear" w:color="auto" w:fill="DAEEF3" w:themeFill="accent5" w:themeFillTint="33"/>
            <w:vAlign w:val="center"/>
          </w:tcPr>
          <w:p w14:paraId="04FAA357" w14:textId="77777777" w:rsidR="007B2248" w:rsidRPr="00EC4AD2" w:rsidRDefault="007B2248"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7B2248" w:rsidRPr="00EC4AD2" w:rsidRDefault="007B2248" w:rsidP="005E57B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7B2248" w:rsidRPr="00EC4AD2" w:rsidRDefault="007B2248" w:rsidP="005E57B9">
            <w:pPr>
              <w:pStyle w:val="TableNormal1"/>
              <w:spacing w:before="0" w:after="0" w:line="240" w:lineRule="exact"/>
              <w:jc w:val="left"/>
              <w:rPr>
                <w:rFonts w:asciiTheme="minorHAnsi" w:hAnsiTheme="minorHAnsi" w:cstheme="minorHAnsi"/>
                <w:iCs/>
                <w:color w:val="auto"/>
                <w:sz w:val="20"/>
              </w:rPr>
            </w:pPr>
          </w:p>
        </w:tc>
      </w:tr>
      <w:tr w:rsidR="00EC4AD2" w:rsidRPr="00EC4AD2" w14:paraId="49771F60" w14:textId="77777777" w:rsidTr="005B26A0">
        <w:trPr>
          <w:cantSplit/>
          <w:trHeight w:val="817"/>
        </w:trPr>
        <w:tc>
          <w:tcPr>
            <w:tcW w:w="185" w:type="pct"/>
            <w:tcBorders>
              <w:top w:val="single" w:sz="4" w:space="0" w:color="auto"/>
              <w:left w:val="single" w:sz="4" w:space="0" w:color="auto"/>
              <w:bottom w:val="single" w:sz="4" w:space="0" w:color="auto"/>
              <w:right w:val="single" w:sz="4" w:space="0" w:color="auto"/>
            </w:tcBorders>
            <w:vAlign w:val="center"/>
          </w:tcPr>
          <w:p w14:paraId="0AC40797" w14:textId="0C323149" w:rsidR="007B2248" w:rsidRPr="00EC4AD2" w:rsidRDefault="007B2248" w:rsidP="005B26A0">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lang w:eastAsia="en-AU"/>
              </w:rPr>
              <w:t>2.3</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D63E208" w14:textId="0B7CC6AB" w:rsidR="007B2248" w:rsidRPr="00EC4AD2" w:rsidRDefault="00A13973"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Select appropriate equipment to be used as part of the strength and conditioning program according to organisational policies and procedures.</w:t>
            </w:r>
          </w:p>
        </w:tc>
        <w:tc>
          <w:tcPr>
            <w:tcW w:w="2684" w:type="pct"/>
            <w:gridSpan w:val="3"/>
            <w:vMerge/>
            <w:tcBorders>
              <w:left w:val="single" w:sz="4" w:space="0" w:color="auto"/>
              <w:bottom w:val="nil"/>
              <w:right w:val="single" w:sz="4" w:space="0" w:color="auto"/>
            </w:tcBorders>
            <w:shd w:val="clear" w:color="auto" w:fill="DAEEF3" w:themeFill="accent5" w:themeFillTint="33"/>
            <w:vAlign w:val="center"/>
          </w:tcPr>
          <w:p w14:paraId="1BE30CE6" w14:textId="77777777" w:rsidR="007B2248" w:rsidRPr="00EC4AD2" w:rsidRDefault="007B2248"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28BAC" w14:textId="77777777" w:rsidR="007B2248" w:rsidRPr="00EC4AD2" w:rsidRDefault="007B2248" w:rsidP="005E57B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5478F" w14:textId="77777777" w:rsidR="007B2248" w:rsidRPr="00EC4AD2" w:rsidRDefault="007B2248" w:rsidP="005E57B9">
            <w:pPr>
              <w:pStyle w:val="TableNormal1"/>
              <w:spacing w:before="0" w:after="0" w:line="240" w:lineRule="exact"/>
              <w:jc w:val="left"/>
              <w:rPr>
                <w:rFonts w:asciiTheme="minorHAnsi" w:hAnsiTheme="minorHAnsi" w:cstheme="minorHAnsi"/>
                <w:iCs/>
                <w:color w:val="auto"/>
                <w:sz w:val="20"/>
              </w:rPr>
            </w:pPr>
          </w:p>
        </w:tc>
      </w:tr>
      <w:tr w:rsidR="00EC4AD2" w:rsidRPr="00EC4AD2" w14:paraId="0D14D9CE" w14:textId="77777777" w:rsidTr="005B26A0">
        <w:trPr>
          <w:cantSplit/>
          <w:trHeight w:val="636"/>
        </w:trPr>
        <w:tc>
          <w:tcPr>
            <w:tcW w:w="185" w:type="pct"/>
            <w:tcBorders>
              <w:top w:val="single" w:sz="4" w:space="0" w:color="auto"/>
              <w:left w:val="single" w:sz="4" w:space="0" w:color="auto"/>
              <w:bottom w:val="single" w:sz="4" w:space="0" w:color="auto"/>
              <w:right w:val="single" w:sz="4" w:space="0" w:color="auto"/>
            </w:tcBorders>
            <w:vAlign w:val="center"/>
          </w:tcPr>
          <w:p w14:paraId="2290F6A2" w14:textId="24012A49" w:rsidR="00B07CF5" w:rsidRPr="00EC4AD2" w:rsidRDefault="00B07CF5" w:rsidP="005B26A0">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lang w:eastAsia="en-AU"/>
              </w:rPr>
              <w:t>2.4</w:t>
            </w:r>
          </w:p>
        </w:tc>
        <w:tc>
          <w:tcPr>
            <w:tcW w:w="135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E525807" w14:textId="04932665" w:rsidR="00B07CF5" w:rsidRPr="00EC4AD2" w:rsidRDefault="00DA5D26" w:rsidP="005B26A0">
            <w:pPr>
              <w:spacing w:line="240" w:lineRule="auto"/>
              <w:rPr>
                <w:rFonts w:asciiTheme="minorHAnsi" w:hAnsiTheme="minorHAnsi" w:cstheme="minorHAnsi"/>
              </w:rPr>
            </w:pPr>
            <w:r w:rsidRPr="00EC4AD2">
              <w:rPr>
                <w:rFonts w:asciiTheme="minorHAnsi" w:hAnsiTheme="minorHAnsi" w:cstheme="minorHAnsi"/>
                <w:sz w:val="18"/>
                <w:szCs w:val="18"/>
                <w:shd w:val="clear" w:color="auto" w:fill="FFFFFF"/>
              </w:rPr>
              <w:t>Develop customised and contemporary training sessions to meet client specific needs.</w:t>
            </w:r>
          </w:p>
        </w:tc>
        <w:tc>
          <w:tcPr>
            <w:tcW w:w="2684" w:type="pct"/>
            <w:gridSpan w:val="3"/>
            <w:tcBorders>
              <w:top w:val="nil"/>
              <w:left w:val="single" w:sz="4" w:space="0" w:color="auto"/>
              <w:bottom w:val="single" w:sz="6" w:space="0" w:color="auto"/>
              <w:right w:val="single" w:sz="4" w:space="0" w:color="auto"/>
            </w:tcBorders>
            <w:shd w:val="clear" w:color="auto" w:fill="DAEEF3" w:themeFill="accent5" w:themeFillTint="33"/>
            <w:vAlign w:val="center"/>
          </w:tcPr>
          <w:p w14:paraId="2807E0B5" w14:textId="77777777" w:rsidR="00B07CF5" w:rsidRPr="00EC4AD2" w:rsidRDefault="00B07CF5" w:rsidP="005E57B9">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44343" w14:textId="77777777" w:rsidR="00B07CF5" w:rsidRPr="00EC4AD2" w:rsidRDefault="00B07CF5" w:rsidP="005E57B9">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5546E" w14:textId="77777777" w:rsidR="00B07CF5" w:rsidRPr="00EC4AD2" w:rsidRDefault="00B07CF5" w:rsidP="005E57B9">
            <w:pPr>
              <w:pStyle w:val="TableNormal1"/>
              <w:spacing w:before="0" w:after="0" w:line="240" w:lineRule="exact"/>
              <w:jc w:val="left"/>
              <w:rPr>
                <w:rFonts w:asciiTheme="minorHAnsi" w:hAnsiTheme="minorHAnsi" w:cstheme="minorHAnsi"/>
                <w:iCs/>
                <w:color w:val="auto"/>
                <w:sz w:val="20"/>
              </w:rPr>
            </w:pPr>
          </w:p>
        </w:tc>
      </w:tr>
    </w:tbl>
    <w:p w14:paraId="3B8ECB89" w14:textId="77777777" w:rsidR="005B26A0" w:rsidRDefault="005B26A0" w:rsidP="00AA27DD">
      <w:pPr>
        <w:autoSpaceDE w:val="0"/>
        <w:autoSpaceDN w:val="0"/>
        <w:adjustRightInd w:val="0"/>
        <w:spacing w:line="240" w:lineRule="auto"/>
        <w:rPr>
          <w:rFonts w:asciiTheme="minorHAnsi" w:hAnsiTheme="minorHAnsi" w:cstheme="minorHAnsi"/>
          <w:b/>
        </w:rPr>
        <w:sectPr w:rsidR="005B26A0" w:rsidSect="00F553F7">
          <w:pgSz w:w="16838" w:h="11906" w:orient="landscape"/>
          <w:pgMar w:top="426" w:right="820" w:bottom="568" w:left="993" w:header="709" w:footer="286" w:gutter="0"/>
          <w:cols w:space="708"/>
          <w:docGrid w:linePitch="360"/>
        </w:sectPr>
      </w:pPr>
    </w:p>
    <w:p w14:paraId="0EEBCF3E" w14:textId="77777777" w:rsidR="005B26A0" w:rsidRDefault="005B26A0" w:rsidP="00AA27DD">
      <w:pPr>
        <w:autoSpaceDE w:val="0"/>
        <w:autoSpaceDN w:val="0"/>
        <w:adjustRightInd w:val="0"/>
        <w:spacing w:line="240" w:lineRule="auto"/>
        <w:rPr>
          <w:rFonts w:asciiTheme="minorHAnsi" w:hAnsiTheme="minorHAnsi" w:cstheme="minorHAnsi"/>
          <w:b/>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1"/>
        <w:gridCol w:w="4112"/>
        <w:gridCol w:w="8150"/>
        <w:gridCol w:w="1127"/>
        <w:gridCol w:w="1233"/>
      </w:tblGrid>
      <w:tr w:rsidR="00EC4AD2" w:rsidRPr="00EC4AD2" w14:paraId="6B8EA9B2" w14:textId="77777777" w:rsidTr="005D22CA">
        <w:trPr>
          <w:cantSplit/>
          <w:trHeight w:val="33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05236" w14:textId="7B2F472B" w:rsidR="00306986" w:rsidRPr="00EC4AD2" w:rsidRDefault="00306986" w:rsidP="00AA27DD">
            <w:pPr>
              <w:autoSpaceDE w:val="0"/>
              <w:autoSpaceDN w:val="0"/>
              <w:adjustRightInd w:val="0"/>
              <w:spacing w:line="240" w:lineRule="auto"/>
              <w:rPr>
                <w:rFonts w:asciiTheme="minorHAnsi" w:hAnsiTheme="minorHAnsi" w:cstheme="minorHAnsi"/>
                <w:b/>
                <w:lang w:eastAsia="en-AU"/>
              </w:rPr>
            </w:pPr>
            <w:r w:rsidRPr="00EC4AD2">
              <w:rPr>
                <w:rFonts w:asciiTheme="minorHAnsi" w:hAnsiTheme="minorHAnsi" w:cstheme="minorHAnsi"/>
                <w:b/>
              </w:rPr>
              <w:t xml:space="preserve">3. </w:t>
            </w:r>
            <w:r w:rsidR="00A13973" w:rsidRPr="00EC4AD2">
              <w:rPr>
                <w:rFonts w:asciiTheme="minorHAnsi" w:hAnsiTheme="minorHAnsi" w:cstheme="minorHAnsi"/>
                <w:b/>
              </w:rPr>
              <w:t>Prepare for strength and conditioning session</w:t>
            </w:r>
          </w:p>
        </w:tc>
      </w:tr>
      <w:tr w:rsidR="00EC4AD2" w:rsidRPr="00EC4AD2" w14:paraId="5946596F" w14:textId="77777777" w:rsidTr="005B26A0">
        <w:trPr>
          <w:cantSplit/>
          <w:trHeight w:val="608"/>
        </w:trPr>
        <w:tc>
          <w:tcPr>
            <w:tcW w:w="185" w:type="pct"/>
            <w:tcBorders>
              <w:top w:val="single" w:sz="4" w:space="0" w:color="auto"/>
              <w:left w:val="single" w:sz="4" w:space="0" w:color="auto"/>
              <w:bottom w:val="single" w:sz="4" w:space="0" w:color="auto"/>
              <w:right w:val="single" w:sz="4" w:space="0" w:color="auto"/>
            </w:tcBorders>
            <w:vAlign w:val="center"/>
          </w:tcPr>
          <w:p w14:paraId="5B1107D3" w14:textId="31895885" w:rsidR="00B07CF5" w:rsidRPr="00EC4AD2" w:rsidRDefault="00B07CF5" w:rsidP="005D22CA">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3.1</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376614BA" w14:textId="328D1DC9" w:rsidR="00B07CF5" w:rsidRPr="00EC4AD2" w:rsidRDefault="00A13973"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Allocate sufficient space and </w:t>
            </w:r>
            <w:r w:rsidRPr="00EC4AD2">
              <w:rPr>
                <w:rStyle w:val="Strong"/>
                <w:rFonts w:asciiTheme="minorHAnsi" w:hAnsiTheme="minorHAnsi" w:cstheme="minorHAnsi"/>
                <w:b w:val="0"/>
                <w:i/>
                <w:iCs/>
                <w:sz w:val="18"/>
                <w:szCs w:val="18"/>
                <w:shd w:val="clear" w:color="auto" w:fill="FFFFFF"/>
              </w:rPr>
              <w:t>resources</w:t>
            </w:r>
            <w:r w:rsidRPr="00EC4AD2">
              <w:rPr>
                <w:rFonts w:asciiTheme="minorHAnsi" w:hAnsiTheme="minorHAnsi" w:cstheme="minorHAnsi"/>
                <w:sz w:val="18"/>
                <w:szCs w:val="18"/>
                <w:shd w:val="clear" w:color="auto" w:fill="FFFFFF"/>
              </w:rPr>
              <w:t> for the drill, activity or game.</w:t>
            </w:r>
          </w:p>
        </w:tc>
        <w:tc>
          <w:tcPr>
            <w:tcW w:w="2684" w:type="pct"/>
            <w:vMerge w:val="restart"/>
            <w:tcBorders>
              <w:top w:val="single" w:sz="4" w:space="0" w:color="auto"/>
              <w:left w:val="single" w:sz="4" w:space="0" w:color="auto"/>
              <w:right w:val="single" w:sz="4" w:space="0" w:color="auto"/>
            </w:tcBorders>
            <w:shd w:val="clear" w:color="auto" w:fill="DAEEF3" w:themeFill="accent5" w:themeFillTint="33"/>
          </w:tcPr>
          <w:p w14:paraId="6235ECB3" w14:textId="77777777" w:rsidR="00B07CF5" w:rsidRPr="00EC4AD2" w:rsidRDefault="00B81261" w:rsidP="005D22CA">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6B32531D">
                <v:rect id="_x0000_s1084" style="position:absolute;left:0;text-align:left;margin-left:76.55pt;margin-top:646.8pt;width:119.05pt;height:102.6pt;z-index:25174630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4" DrawAspect="Content" ObjectID="_1587977586" r:id="rId18"/>
              </w:object>
            </w:r>
            <w:r>
              <w:rPr>
                <w:rFonts w:asciiTheme="minorHAnsi" w:hAnsiTheme="minorHAnsi" w:cstheme="minorHAnsi"/>
                <w:color w:val="auto"/>
                <w:sz w:val="20"/>
              </w:rPr>
              <w:object w:dxaOrig="1440" w:dyaOrig="1440" w14:anchorId="04AB6C56">
                <v:rect id="_x0000_s1083" style="position:absolute;left:0;text-align:left;margin-left:76.55pt;margin-top:646.8pt;width:119.05pt;height:102.6pt;z-index:2517452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3" DrawAspect="Content" ObjectID="_1587977587" r:id="rId19"/>
              </w:obje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C673A8"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4FCBB2"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r>
      <w:tr w:rsidR="00EC4AD2" w:rsidRPr="00EC4AD2" w14:paraId="4B099B22" w14:textId="77777777" w:rsidTr="005B26A0">
        <w:trPr>
          <w:cantSplit/>
          <w:trHeight w:val="556"/>
        </w:trPr>
        <w:tc>
          <w:tcPr>
            <w:tcW w:w="185" w:type="pct"/>
            <w:tcBorders>
              <w:top w:val="single" w:sz="4" w:space="0" w:color="auto"/>
              <w:left w:val="single" w:sz="4" w:space="0" w:color="auto"/>
              <w:bottom w:val="single" w:sz="4" w:space="0" w:color="auto"/>
              <w:right w:val="single" w:sz="4" w:space="0" w:color="auto"/>
            </w:tcBorders>
            <w:vAlign w:val="center"/>
          </w:tcPr>
          <w:p w14:paraId="7AE1D522" w14:textId="4787C40C" w:rsidR="00B07CF5" w:rsidRPr="00EC4AD2" w:rsidRDefault="00B07CF5" w:rsidP="005D22CA">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3.2</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44BA6313" w14:textId="079AEBB4" w:rsidR="00B07CF5" w:rsidRPr="00EC4AD2" w:rsidRDefault="00A13973" w:rsidP="005B26A0">
            <w:pPr>
              <w:spacing w:line="240" w:lineRule="auto"/>
              <w:rPr>
                <w:rFonts w:asciiTheme="minorHAnsi" w:hAnsiTheme="minorHAnsi" w:cstheme="minorHAnsi"/>
                <w:sz w:val="18"/>
                <w:szCs w:val="18"/>
                <w:shd w:val="clear" w:color="auto" w:fill="FFFFFF"/>
              </w:rPr>
            </w:pPr>
            <w:r w:rsidRPr="00EC4AD2">
              <w:rPr>
                <w:rFonts w:asciiTheme="minorHAnsi" w:hAnsiTheme="minorHAnsi" w:cstheme="minorHAnsi"/>
                <w:sz w:val="18"/>
                <w:szCs w:val="18"/>
                <w:shd w:val="clear" w:color="auto" w:fill="FFFFFF"/>
              </w:rPr>
              <w:t>Check exercise area is free from obstacles prior to commencement of session.</w:t>
            </w:r>
          </w:p>
        </w:tc>
        <w:tc>
          <w:tcPr>
            <w:tcW w:w="2684" w:type="pct"/>
            <w:vMerge/>
            <w:tcBorders>
              <w:left w:val="single" w:sz="4" w:space="0" w:color="auto"/>
              <w:right w:val="single" w:sz="4" w:space="0" w:color="auto"/>
            </w:tcBorders>
            <w:shd w:val="clear" w:color="auto" w:fill="DAEEF3" w:themeFill="accent5" w:themeFillTint="33"/>
          </w:tcPr>
          <w:p w14:paraId="3D77B522"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6C9C0A"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AF86F"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r>
      <w:tr w:rsidR="00EC4AD2" w:rsidRPr="00EC4AD2" w14:paraId="70806EB6" w14:textId="77777777" w:rsidTr="005B26A0">
        <w:trPr>
          <w:cantSplit/>
          <w:trHeight w:val="567"/>
        </w:trPr>
        <w:tc>
          <w:tcPr>
            <w:tcW w:w="185" w:type="pct"/>
            <w:tcBorders>
              <w:top w:val="single" w:sz="4" w:space="0" w:color="auto"/>
              <w:left w:val="single" w:sz="4" w:space="0" w:color="auto"/>
              <w:bottom w:val="single" w:sz="4" w:space="0" w:color="auto"/>
              <w:right w:val="single" w:sz="4" w:space="0" w:color="auto"/>
            </w:tcBorders>
            <w:vAlign w:val="center"/>
          </w:tcPr>
          <w:p w14:paraId="4A9134E7" w14:textId="3CB6AF71" w:rsidR="00B07CF5" w:rsidRPr="00EC4AD2" w:rsidRDefault="00B07CF5" w:rsidP="005D22CA">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3.3</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3FA75BAF" w14:textId="1C9F2C96" w:rsidR="00B07CF5" w:rsidRPr="00EC4AD2" w:rsidRDefault="00A13973" w:rsidP="005B26A0">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Check equipment is in good working order prior to commencement of session.</w:t>
            </w:r>
          </w:p>
        </w:tc>
        <w:tc>
          <w:tcPr>
            <w:tcW w:w="2684" w:type="pct"/>
            <w:vMerge/>
            <w:tcBorders>
              <w:left w:val="single" w:sz="4" w:space="0" w:color="auto"/>
              <w:right w:val="single" w:sz="4" w:space="0" w:color="auto"/>
            </w:tcBorders>
            <w:shd w:val="clear" w:color="auto" w:fill="DAEEF3" w:themeFill="accent5" w:themeFillTint="33"/>
          </w:tcPr>
          <w:p w14:paraId="12751348"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1684E"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B4631"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r>
      <w:tr w:rsidR="00EC4AD2" w:rsidRPr="00EC4AD2" w14:paraId="5CFE91C5" w14:textId="77777777" w:rsidTr="005B26A0">
        <w:trPr>
          <w:cantSplit/>
          <w:trHeight w:val="635"/>
        </w:trPr>
        <w:tc>
          <w:tcPr>
            <w:tcW w:w="185" w:type="pct"/>
            <w:tcBorders>
              <w:top w:val="single" w:sz="4" w:space="0" w:color="auto"/>
              <w:left w:val="single" w:sz="4" w:space="0" w:color="auto"/>
              <w:bottom w:val="single" w:sz="4" w:space="0" w:color="auto"/>
              <w:right w:val="single" w:sz="4" w:space="0" w:color="auto"/>
            </w:tcBorders>
            <w:vAlign w:val="center"/>
          </w:tcPr>
          <w:p w14:paraId="0A241CB4" w14:textId="7C58CB3D" w:rsidR="00B07CF5" w:rsidRPr="00EC4AD2" w:rsidRDefault="00B07CF5" w:rsidP="005D22CA">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3.4</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266DDE1D" w14:textId="65F54F9F" w:rsidR="00B07CF5" w:rsidRPr="00EC4AD2" w:rsidRDefault="00A13973" w:rsidP="005B26A0">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Quarantine and report faulty equipment according to organisational policies and procedures.</w:t>
            </w:r>
          </w:p>
        </w:tc>
        <w:tc>
          <w:tcPr>
            <w:tcW w:w="2684" w:type="pct"/>
            <w:vMerge/>
            <w:tcBorders>
              <w:left w:val="single" w:sz="4" w:space="0" w:color="auto"/>
              <w:right w:val="single" w:sz="4" w:space="0" w:color="auto"/>
            </w:tcBorders>
            <w:shd w:val="clear" w:color="auto" w:fill="DAEEF3" w:themeFill="accent5" w:themeFillTint="33"/>
          </w:tcPr>
          <w:p w14:paraId="5FEEC544"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12AD86"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97D620"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r>
      <w:tr w:rsidR="00EC4AD2" w:rsidRPr="00EC4AD2" w14:paraId="789165EA" w14:textId="77777777" w:rsidTr="005B26A0">
        <w:trPr>
          <w:cantSplit/>
          <w:trHeight w:val="232"/>
        </w:trPr>
        <w:tc>
          <w:tcPr>
            <w:tcW w:w="185" w:type="pct"/>
            <w:tcBorders>
              <w:top w:val="single" w:sz="4" w:space="0" w:color="auto"/>
              <w:left w:val="single" w:sz="4" w:space="0" w:color="auto"/>
              <w:bottom w:val="single" w:sz="4" w:space="0" w:color="auto"/>
              <w:right w:val="single" w:sz="4" w:space="0" w:color="auto"/>
            </w:tcBorders>
            <w:vAlign w:val="center"/>
          </w:tcPr>
          <w:p w14:paraId="39ABDF99" w14:textId="6E901A11" w:rsidR="00B07CF5" w:rsidRPr="00EC4AD2" w:rsidRDefault="00B07CF5" w:rsidP="005D22CA">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3.5</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11ADBFDC" w14:textId="5DC37204" w:rsidR="00B07CF5" w:rsidRPr="00EC4AD2" w:rsidRDefault="00A13973" w:rsidP="005B26A0">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Arrange equipment according to exercise plan and relevant legislation and organisational policies and procedures.</w:t>
            </w:r>
          </w:p>
        </w:tc>
        <w:tc>
          <w:tcPr>
            <w:tcW w:w="2684" w:type="pct"/>
            <w:vMerge/>
            <w:tcBorders>
              <w:left w:val="single" w:sz="4" w:space="0" w:color="auto"/>
              <w:right w:val="single" w:sz="4" w:space="0" w:color="auto"/>
            </w:tcBorders>
            <w:shd w:val="clear" w:color="auto" w:fill="DAEEF3" w:themeFill="accent5" w:themeFillTint="33"/>
          </w:tcPr>
          <w:p w14:paraId="51A61524"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85E516"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B2631F" w14:textId="77777777" w:rsidR="00B07CF5" w:rsidRPr="00EC4AD2" w:rsidRDefault="00B07CF5" w:rsidP="005D22CA">
            <w:pPr>
              <w:pStyle w:val="TableNormal1"/>
              <w:spacing w:before="0" w:after="0" w:line="240" w:lineRule="exact"/>
              <w:jc w:val="left"/>
              <w:rPr>
                <w:rFonts w:asciiTheme="minorHAnsi" w:hAnsiTheme="minorHAnsi" w:cstheme="minorHAnsi"/>
                <w:color w:val="auto"/>
                <w:sz w:val="20"/>
              </w:rPr>
            </w:pPr>
          </w:p>
        </w:tc>
      </w:tr>
      <w:tr w:rsidR="00EC4AD2" w:rsidRPr="00EC4AD2" w14:paraId="26A5263F" w14:textId="77777777" w:rsidTr="005D22CA">
        <w:trPr>
          <w:cantSplit/>
          <w:trHeight w:val="335"/>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EC41CC" w14:textId="5D641C26" w:rsidR="00306986" w:rsidRPr="00EC4AD2" w:rsidRDefault="00306986" w:rsidP="00AA27DD">
            <w:pPr>
              <w:autoSpaceDE w:val="0"/>
              <w:autoSpaceDN w:val="0"/>
              <w:adjustRightInd w:val="0"/>
              <w:spacing w:line="240" w:lineRule="auto"/>
              <w:rPr>
                <w:rFonts w:asciiTheme="minorHAnsi" w:hAnsiTheme="minorHAnsi" w:cstheme="minorHAnsi"/>
                <w:b/>
                <w:lang w:eastAsia="en-AU"/>
              </w:rPr>
            </w:pPr>
            <w:r w:rsidRPr="00EC4AD2">
              <w:rPr>
                <w:rFonts w:asciiTheme="minorHAnsi" w:hAnsiTheme="minorHAnsi" w:cstheme="minorHAnsi"/>
                <w:b/>
              </w:rPr>
              <w:t xml:space="preserve">4. </w:t>
            </w:r>
            <w:r w:rsidR="00A13973" w:rsidRPr="00EC4AD2">
              <w:rPr>
                <w:rFonts w:asciiTheme="minorHAnsi" w:hAnsiTheme="minorHAnsi" w:cstheme="minorHAnsi"/>
                <w:b/>
              </w:rPr>
              <w:t>Instruct strength and conditioning session</w:t>
            </w:r>
          </w:p>
        </w:tc>
      </w:tr>
      <w:tr w:rsidR="004E7B11" w:rsidRPr="00EC4AD2" w14:paraId="5026D45E" w14:textId="77777777" w:rsidTr="004E7B11">
        <w:trPr>
          <w:cantSplit/>
          <w:trHeight w:val="698"/>
        </w:trPr>
        <w:tc>
          <w:tcPr>
            <w:tcW w:w="185" w:type="pct"/>
            <w:tcBorders>
              <w:top w:val="single" w:sz="4" w:space="0" w:color="auto"/>
              <w:left w:val="single" w:sz="4" w:space="0" w:color="auto"/>
              <w:bottom w:val="single" w:sz="4" w:space="0" w:color="auto"/>
              <w:right w:val="single" w:sz="4" w:space="0" w:color="auto"/>
            </w:tcBorders>
            <w:vAlign w:val="center"/>
          </w:tcPr>
          <w:p w14:paraId="28B91162" w14:textId="0C8B46A9" w:rsidR="004E7B11" w:rsidRPr="00EC4AD2" w:rsidRDefault="004E7B11" w:rsidP="005D22CA">
            <w:pPr>
              <w:pStyle w:val="TableNormal1"/>
              <w:spacing w:before="0" w:after="0" w:line="240" w:lineRule="exact"/>
              <w:jc w:val="left"/>
              <w:rPr>
                <w:rFonts w:asciiTheme="minorHAnsi" w:hAnsiTheme="minorHAnsi" w:cstheme="minorHAnsi"/>
                <w:color w:val="auto"/>
                <w:sz w:val="20"/>
              </w:rPr>
            </w:pPr>
            <w:r w:rsidRPr="00EC4AD2">
              <w:rPr>
                <w:rFonts w:asciiTheme="minorHAnsi" w:hAnsiTheme="minorHAnsi" w:cstheme="minorHAnsi"/>
                <w:color w:val="auto"/>
                <w:sz w:val="20"/>
                <w:lang w:eastAsia="en-AU"/>
              </w:rPr>
              <w:t>4.1</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5EDCB5EA" w14:textId="3D531043" w:rsidR="004E7B11" w:rsidRPr="00EC4AD2" w:rsidRDefault="004E7B11" w:rsidP="005B26A0">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Communicate session objectives and the </w:t>
            </w:r>
            <w:r w:rsidRPr="00EC4AD2">
              <w:rPr>
                <w:rStyle w:val="Strong"/>
                <w:rFonts w:asciiTheme="minorHAnsi" w:hAnsiTheme="minorHAnsi" w:cstheme="minorHAnsi"/>
                <w:b w:val="0"/>
                <w:iCs/>
                <w:sz w:val="18"/>
                <w:szCs w:val="18"/>
                <w:shd w:val="clear" w:color="auto" w:fill="FFFFFF"/>
              </w:rPr>
              <w:t>benefits</w:t>
            </w:r>
            <w:r w:rsidRPr="00EC4AD2">
              <w:rPr>
                <w:rFonts w:asciiTheme="minorHAnsi" w:hAnsiTheme="minorHAnsi" w:cstheme="minorHAnsi"/>
                <w:b/>
                <w:sz w:val="18"/>
                <w:szCs w:val="18"/>
                <w:shd w:val="clear" w:color="auto" w:fill="FFFFFF"/>
              </w:rPr>
              <w:t> </w:t>
            </w:r>
            <w:r w:rsidRPr="00EC4AD2">
              <w:rPr>
                <w:rFonts w:asciiTheme="minorHAnsi" w:hAnsiTheme="minorHAnsi" w:cstheme="minorHAnsi"/>
                <w:sz w:val="18"/>
                <w:szCs w:val="18"/>
                <w:shd w:val="clear" w:color="auto" w:fill="FFFFFF"/>
              </w:rPr>
              <w:t>of strength and conditioning to athlete or athletes.</w:t>
            </w:r>
          </w:p>
        </w:tc>
        <w:tc>
          <w:tcPr>
            <w:tcW w:w="2684" w:type="pct"/>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43BBFA1" w14:textId="77777777" w:rsidR="004E7B11" w:rsidRPr="00EC4AD2" w:rsidRDefault="004E7B11" w:rsidP="005D22CA">
            <w:pPr>
              <w:pStyle w:val="TableNormal1"/>
              <w:spacing w:before="0" w:after="0" w:line="240" w:lineRule="exact"/>
              <w:ind w:left="-28"/>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33535D" w14:textId="77777777" w:rsidR="004E7B11" w:rsidRPr="00EC4AD2" w:rsidRDefault="004E7B11" w:rsidP="005D22CA">
            <w:pPr>
              <w:pStyle w:val="TableNormal1"/>
              <w:spacing w:before="0" w:after="0" w:line="240" w:lineRule="exact"/>
              <w:ind w:left="-28"/>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1E264" w14:textId="77777777" w:rsidR="004E7B11" w:rsidRPr="00EC4AD2" w:rsidRDefault="004E7B11" w:rsidP="005D22CA">
            <w:pPr>
              <w:pStyle w:val="TableNormal1"/>
              <w:spacing w:before="0" w:after="0" w:line="240" w:lineRule="exact"/>
              <w:ind w:left="-28"/>
              <w:jc w:val="left"/>
              <w:rPr>
                <w:rFonts w:asciiTheme="minorHAnsi" w:hAnsiTheme="minorHAnsi" w:cstheme="minorHAnsi"/>
                <w:color w:val="auto"/>
                <w:sz w:val="20"/>
              </w:rPr>
            </w:pPr>
          </w:p>
        </w:tc>
      </w:tr>
      <w:tr w:rsidR="004E7B11" w:rsidRPr="00EC4AD2" w14:paraId="4E080A25" w14:textId="77777777" w:rsidTr="004E7B11">
        <w:trPr>
          <w:cantSplit/>
          <w:trHeight w:val="811"/>
        </w:trPr>
        <w:tc>
          <w:tcPr>
            <w:tcW w:w="185" w:type="pct"/>
            <w:tcBorders>
              <w:top w:val="single" w:sz="4" w:space="0" w:color="auto"/>
              <w:left w:val="single" w:sz="4" w:space="0" w:color="auto"/>
              <w:bottom w:val="single" w:sz="4" w:space="0" w:color="auto"/>
              <w:right w:val="single" w:sz="4" w:space="0" w:color="auto"/>
            </w:tcBorders>
            <w:vAlign w:val="center"/>
          </w:tcPr>
          <w:p w14:paraId="7CAE0345" w14:textId="03F89488" w:rsidR="004E7B11" w:rsidRPr="00EC4AD2" w:rsidRDefault="004E7B11" w:rsidP="005D22CA">
            <w:pPr>
              <w:pStyle w:val="TableNormal1"/>
              <w:spacing w:before="0" w:after="0" w:line="240" w:lineRule="exact"/>
              <w:jc w:val="left"/>
              <w:rPr>
                <w:rFonts w:asciiTheme="minorHAnsi" w:hAnsiTheme="minorHAnsi" w:cstheme="minorHAnsi"/>
                <w:color w:val="auto"/>
                <w:sz w:val="20"/>
              </w:rPr>
            </w:pPr>
            <w:r w:rsidRPr="00EC4AD2">
              <w:rPr>
                <w:rFonts w:asciiTheme="minorHAnsi" w:hAnsiTheme="minorHAnsi" w:cstheme="minorHAnsi"/>
                <w:color w:val="auto"/>
                <w:sz w:val="20"/>
                <w:lang w:eastAsia="en-AU"/>
              </w:rPr>
              <w:t>4.2</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3AC06833" w14:textId="0F3521C0" w:rsidR="004E7B11" w:rsidRPr="00EC4AD2" w:rsidRDefault="004E7B11"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Explain common types of injuries that would prevent participation in the session and confirm athlete or athletes are not affected.</w:t>
            </w:r>
          </w:p>
        </w:tc>
        <w:tc>
          <w:tcPr>
            <w:tcW w:w="2684" w:type="pct"/>
            <w:vMerge/>
            <w:tcBorders>
              <w:top w:val="single" w:sz="6" w:space="0" w:color="auto"/>
              <w:left w:val="single" w:sz="4" w:space="0" w:color="auto"/>
              <w:bottom w:val="single" w:sz="4" w:space="0" w:color="auto"/>
              <w:right w:val="single" w:sz="4" w:space="0" w:color="auto"/>
            </w:tcBorders>
            <w:shd w:val="clear" w:color="auto" w:fill="DAEEF3" w:themeFill="accent5" w:themeFillTint="33"/>
            <w:vAlign w:val="center"/>
          </w:tcPr>
          <w:p w14:paraId="026A4938"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790E8"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EEA86"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r>
      <w:tr w:rsidR="004E7B11" w:rsidRPr="00EC4AD2" w14:paraId="1CDA29EE" w14:textId="77777777" w:rsidTr="004E7B11">
        <w:trPr>
          <w:cantSplit/>
          <w:trHeight w:val="1120"/>
        </w:trPr>
        <w:tc>
          <w:tcPr>
            <w:tcW w:w="185" w:type="pct"/>
            <w:tcBorders>
              <w:top w:val="single" w:sz="4" w:space="0" w:color="auto"/>
              <w:left w:val="single" w:sz="4" w:space="0" w:color="auto"/>
              <w:bottom w:val="single" w:sz="4" w:space="0" w:color="auto"/>
              <w:right w:val="single" w:sz="4" w:space="0" w:color="auto"/>
            </w:tcBorders>
            <w:vAlign w:val="center"/>
          </w:tcPr>
          <w:p w14:paraId="257A03C3" w14:textId="6DFA2F03" w:rsidR="004E7B11" w:rsidRPr="00EC4AD2" w:rsidRDefault="004E7B11" w:rsidP="005D22CA">
            <w:pPr>
              <w:pStyle w:val="TableNormal1"/>
              <w:spacing w:before="0" w:after="0" w:line="240" w:lineRule="exact"/>
              <w:jc w:val="left"/>
              <w:rPr>
                <w:rFonts w:asciiTheme="minorHAnsi" w:hAnsiTheme="minorHAnsi" w:cstheme="minorHAnsi"/>
                <w:color w:val="auto"/>
                <w:sz w:val="20"/>
              </w:rPr>
            </w:pPr>
            <w:r w:rsidRPr="00EC4AD2">
              <w:rPr>
                <w:rFonts w:asciiTheme="minorHAnsi" w:hAnsiTheme="minorHAnsi" w:cstheme="minorHAnsi"/>
                <w:color w:val="auto"/>
                <w:sz w:val="20"/>
                <w:lang w:eastAsia="en-AU"/>
              </w:rPr>
              <w:t>4.3</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54EF0CE8" w14:textId="5A228A9D" w:rsidR="004E7B11" w:rsidRPr="00EC4AD2" w:rsidRDefault="004E7B11" w:rsidP="005B26A0">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Instruct session according to strength and conditioning plan, relevant legislation and organisational policies and procedures and best practice principles of strength and conditioning training.</w:t>
            </w:r>
          </w:p>
        </w:tc>
        <w:tc>
          <w:tcPr>
            <w:tcW w:w="2684" w:type="pct"/>
            <w:vMerge/>
            <w:tcBorders>
              <w:top w:val="single" w:sz="6" w:space="0" w:color="auto"/>
              <w:left w:val="single" w:sz="4" w:space="0" w:color="auto"/>
              <w:bottom w:val="single" w:sz="4" w:space="0" w:color="auto"/>
              <w:right w:val="single" w:sz="4" w:space="0" w:color="auto"/>
            </w:tcBorders>
            <w:shd w:val="clear" w:color="auto" w:fill="DAEEF3" w:themeFill="accent5" w:themeFillTint="33"/>
            <w:vAlign w:val="center"/>
          </w:tcPr>
          <w:p w14:paraId="71CEFB8B"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4E67A"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AAE36"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r>
      <w:tr w:rsidR="004E7B11" w:rsidRPr="00EC4AD2" w14:paraId="44EC21A9" w14:textId="77777777" w:rsidTr="004E7B11">
        <w:trPr>
          <w:cantSplit/>
          <w:trHeight w:val="144"/>
        </w:trPr>
        <w:tc>
          <w:tcPr>
            <w:tcW w:w="185" w:type="pct"/>
            <w:tcBorders>
              <w:top w:val="single" w:sz="4" w:space="0" w:color="auto"/>
              <w:left w:val="single" w:sz="4" w:space="0" w:color="auto"/>
              <w:bottom w:val="single" w:sz="4" w:space="0" w:color="auto"/>
              <w:right w:val="single" w:sz="4" w:space="0" w:color="auto"/>
            </w:tcBorders>
            <w:vAlign w:val="center"/>
          </w:tcPr>
          <w:p w14:paraId="788760E8" w14:textId="0D347CBD" w:rsidR="004E7B11" w:rsidRPr="00EC4AD2" w:rsidRDefault="004E7B11" w:rsidP="005D22CA">
            <w:pPr>
              <w:pStyle w:val="TableNormal1"/>
              <w:spacing w:before="0" w:after="0" w:line="240" w:lineRule="exact"/>
              <w:jc w:val="left"/>
              <w:rPr>
                <w:rFonts w:asciiTheme="minorHAnsi" w:hAnsiTheme="minorHAnsi" w:cstheme="minorHAnsi"/>
                <w:color w:val="auto"/>
                <w:sz w:val="20"/>
              </w:rPr>
            </w:pPr>
            <w:r w:rsidRPr="00EC4AD2">
              <w:rPr>
                <w:rFonts w:asciiTheme="minorHAnsi" w:hAnsiTheme="minorHAnsi" w:cstheme="minorHAnsi"/>
                <w:color w:val="auto"/>
                <w:sz w:val="20"/>
                <w:lang w:eastAsia="en-AU"/>
              </w:rPr>
              <w:t>4.4</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7C9D8F20" w14:textId="6180E513" w:rsidR="004E7B11" w:rsidRPr="00EC4AD2" w:rsidRDefault="004E7B11" w:rsidP="005B26A0">
            <w:pPr>
              <w:spacing w:line="240" w:lineRule="auto"/>
              <w:rPr>
                <w:rFonts w:asciiTheme="minorHAnsi" w:hAnsiTheme="minorHAnsi" w:cstheme="minorHAnsi"/>
              </w:rPr>
            </w:pPr>
            <w:r w:rsidRPr="00EC4AD2">
              <w:rPr>
                <w:rFonts w:asciiTheme="minorHAnsi" w:hAnsiTheme="minorHAnsi" w:cstheme="minorHAnsi"/>
                <w:sz w:val="18"/>
                <w:szCs w:val="18"/>
                <w:shd w:val="clear" w:color="auto" w:fill="FFFFFF"/>
              </w:rPr>
              <w:t>Demonstrate and instruct correct use of equipment according to organisational policies and procedures and manufacturer's instructions.</w:t>
            </w:r>
          </w:p>
        </w:tc>
        <w:tc>
          <w:tcPr>
            <w:tcW w:w="2684" w:type="pct"/>
            <w:vMerge/>
            <w:tcBorders>
              <w:top w:val="single" w:sz="6" w:space="0" w:color="auto"/>
              <w:left w:val="single" w:sz="4" w:space="0" w:color="auto"/>
              <w:bottom w:val="single" w:sz="4" w:space="0" w:color="auto"/>
              <w:right w:val="single" w:sz="4" w:space="0" w:color="auto"/>
            </w:tcBorders>
            <w:shd w:val="clear" w:color="auto" w:fill="DAEEF3" w:themeFill="accent5" w:themeFillTint="33"/>
            <w:vAlign w:val="center"/>
          </w:tcPr>
          <w:p w14:paraId="4388BF94"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2A5B77"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03E81B"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r>
      <w:tr w:rsidR="004E7B11" w:rsidRPr="00EC4AD2" w14:paraId="0A494D69" w14:textId="77777777" w:rsidTr="004E7B11">
        <w:trPr>
          <w:cantSplit/>
          <w:trHeight w:val="180"/>
        </w:trPr>
        <w:tc>
          <w:tcPr>
            <w:tcW w:w="185" w:type="pct"/>
            <w:tcBorders>
              <w:top w:val="single" w:sz="4" w:space="0" w:color="auto"/>
              <w:left w:val="single" w:sz="4" w:space="0" w:color="auto"/>
              <w:bottom w:val="single" w:sz="4" w:space="0" w:color="auto"/>
              <w:right w:val="single" w:sz="4" w:space="0" w:color="auto"/>
            </w:tcBorders>
            <w:vAlign w:val="center"/>
          </w:tcPr>
          <w:p w14:paraId="4AE977E1" w14:textId="60B08E3B" w:rsidR="004E7B11" w:rsidRPr="00EC4AD2" w:rsidRDefault="004E7B11" w:rsidP="005D22CA">
            <w:pPr>
              <w:pStyle w:val="TableNormal1"/>
              <w:spacing w:before="0" w:after="0" w:line="240" w:lineRule="exact"/>
              <w:jc w:val="left"/>
              <w:rPr>
                <w:rFonts w:asciiTheme="minorHAnsi" w:hAnsiTheme="minorHAnsi" w:cstheme="minorHAnsi"/>
                <w:color w:val="auto"/>
                <w:sz w:val="20"/>
                <w:lang w:eastAsia="en-AU"/>
              </w:rPr>
            </w:pPr>
            <w:r w:rsidRPr="00EC4AD2">
              <w:rPr>
                <w:rFonts w:asciiTheme="minorHAnsi" w:hAnsiTheme="minorHAnsi" w:cstheme="minorHAnsi"/>
                <w:color w:val="auto"/>
                <w:sz w:val="20"/>
                <w:lang w:eastAsia="en-AU"/>
              </w:rPr>
              <w:t>4.5</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79A8CB27" w14:textId="773CF795" w:rsidR="004E7B11" w:rsidRPr="00EC4AD2" w:rsidRDefault="004E7B11" w:rsidP="005B26A0">
            <w:pPr>
              <w:spacing w:line="240" w:lineRule="auto"/>
              <w:rPr>
                <w:rFonts w:asciiTheme="minorHAnsi" w:hAnsiTheme="minorHAnsi" w:cstheme="minorHAnsi"/>
              </w:rPr>
            </w:pPr>
            <w:r w:rsidRPr="00EC4AD2">
              <w:rPr>
                <w:rFonts w:asciiTheme="minorHAnsi" w:hAnsiTheme="minorHAnsi" w:cstheme="minorHAnsi"/>
                <w:sz w:val="18"/>
                <w:szCs w:val="18"/>
                <w:shd w:val="clear" w:color="auto" w:fill="FFFFFF"/>
              </w:rPr>
              <w:t>Demonstrate exercises within the strength and conditioning class using appropriate instructional techniques.</w:t>
            </w:r>
          </w:p>
        </w:tc>
        <w:tc>
          <w:tcPr>
            <w:tcW w:w="2684" w:type="pct"/>
            <w:vMerge/>
            <w:tcBorders>
              <w:top w:val="single" w:sz="6" w:space="0" w:color="auto"/>
              <w:left w:val="single" w:sz="4" w:space="0" w:color="auto"/>
              <w:bottom w:val="single" w:sz="4" w:space="0" w:color="auto"/>
              <w:right w:val="single" w:sz="4" w:space="0" w:color="auto"/>
            </w:tcBorders>
            <w:shd w:val="clear" w:color="auto" w:fill="DAEEF3" w:themeFill="accent5" w:themeFillTint="33"/>
            <w:vAlign w:val="center"/>
          </w:tcPr>
          <w:p w14:paraId="5B867DE5"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8953B"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A1C682"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r>
      <w:tr w:rsidR="004E7B11" w:rsidRPr="00EC4AD2" w14:paraId="137D7CA1" w14:textId="77777777" w:rsidTr="004E7B11">
        <w:trPr>
          <w:cantSplit/>
          <w:trHeight w:val="611"/>
        </w:trPr>
        <w:tc>
          <w:tcPr>
            <w:tcW w:w="185" w:type="pct"/>
            <w:tcBorders>
              <w:top w:val="single" w:sz="4" w:space="0" w:color="auto"/>
              <w:left w:val="single" w:sz="4" w:space="0" w:color="auto"/>
              <w:bottom w:val="single" w:sz="4" w:space="0" w:color="auto"/>
              <w:right w:val="single" w:sz="4" w:space="0" w:color="auto"/>
            </w:tcBorders>
            <w:vAlign w:val="center"/>
          </w:tcPr>
          <w:p w14:paraId="32CE64F9" w14:textId="704D5C2D" w:rsidR="004E7B11" w:rsidRPr="00EC4AD2" w:rsidRDefault="004E7B11" w:rsidP="005D22CA">
            <w:pPr>
              <w:pStyle w:val="TableNormal1"/>
              <w:spacing w:before="0" w:after="0" w:line="240" w:lineRule="exact"/>
              <w:jc w:val="left"/>
              <w:rPr>
                <w:rFonts w:asciiTheme="minorHAnsi" w:hAnsiTheme="minorHAnsi" w:cstheme="minorHAnsi"/>
                <w:color w:val="auto"/>
                <w:sz w:val="20"/>
                <w:lang w:eastAsia="en-AU"/>
              </w:rPr>
            </w:pPr>
            <w:r w:rsidRPr="00EC4AD2">
              <w:rPr>
                <w:rFonts w:asciiTheme="minorHAnsi" w:hAnsiTheme="minorHAnsi" w:cstheme="minorHAnsi"/>
                <w:color w:val="auto"/>
                <w:sz w:val="20"/>
                <w:lang w:eastAsia="en-AU"/>
              </w:rPr>
              <w:t>4.6</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33047CA6" w14:textId="0F09CC46" w:rsidR="004E7B11" w:rsidRPr="005B26A0" w:rsidRDefault="004E7B11" w:rsidP="005B26A0">
            <w:pPr>
              <w:spacing w:line="240" w:lineRule="auto"/>
              <w:rPr>
                <w:rFonts w:asciiTheme="minorHAnsi" w:hAnsiTheme="minorHAnsi" w:cstheme="minorHAnsi"/>
                <w:sz w:val="18"/>
                <w:szCs w:val="18"/>
                <w:shd w:val="clear" w:color="auto" w:fill="FFFFFF"/>
              </w:rPr>
            </w:pPr>
            <w:r w:rsidRPr="00EC4AD2">
              <w:rPr>
                <w:rFonts w:asciiTheme="minorHAnsi" w:hAnsiTheme="minorHAnsi" w:cstheme="minorHAnsi"/>
                <w:sz w:val="18"/>
                <w:szCs w:val="18"/>
                <w:shd w:val="clear" w:color="auto" w:fill="FFFFFF"/>
              </w:rPr>
              <w:t xml:space="preserve">Monitor athlete intensity, technique and safety during the class.  </w:t>
            </w:r>
          </w:p>
        </w:tc>
        <w:tc>
          <w:tcPr>
            <w:tcW w:w="2684" w:type="pct"/>
            <w:vMerge/>
            <w:tcBorders>
              <w:top w:val="single" w:sz="6" w:space="0" w:color="auto"/>
              <w:left w:val="single" w:sz="4" w:space="0" w:color="auto"/>
              <w:bottom w:val="single" w:sz="4" w:space="0" w:color="auto"/>
              <w:right w:val="single" w:sz="4" w:space="0" w:color="auto"/>
            </w:tcBorders>
            <w:shd w:val="clear" w:color="auto" w:fill="DAEEF3" w:themeFill="accent5" w:themeFillTint="33"/>
            <w:vAlign w:val="center"/>
          </w:tcPr>
          <w:p w14:paraId="4E2EBE20"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40B8F3"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042EA0"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r>
      <w:tr w:rsidR="004E7B11" w:rsidRPr="00EC4AD2" w14:paraId="2AEC83A2" w14:textId="77777777" w:rsidTr="004E7B11">
        <w:trPr>
          <w:cantSplit/>
          <w:trHeight w:val="696"/>
        </w:trPr>
        <w:tc>
          <w:tcPr>
            <w:tcW w:w="185" w:type="pct"/>
            <w:tcBorders>
              <w:top w:val="single" w:sz="4" w:space="0" w:color="auto"/>
              <w:left w:val="single" w:sz="4" w:space="0" w:color="auto"/>
              <w:bottom w:val="single" w:sz="4" w:space="0" w:color="auto"/>
              <w:right w:val="single" w:sz="4" w:space="0" w:color="auto"/>
            </w:tcBorders>
            <w:vAlign w:val="center"/>
          </w:tcPr>
          <w:p w14:paraId="11ECA69D" w14:textId="44A152BE" w:rsidR="004E7B11" w:rsidRPr="00EC4AD2" w:rsidRDefault="004E7B11" w:rsidP="00A13973">
            <w:pPr>
              <w:pStyle w:val="TableNormal1"/>
              <w:spacing w:before="0" w:after="0" w:line="240" w:lineRule="exact"/>
              <w:ind w:left="0"/>
              <w:jc w:val="left"/>
              <w:rPr>
                <w:rFonts w:asciiTheme="minorHAnsi" w:hAnsiTheme="minorHAnsi" w:cstheme="minorHAnsi"/>
                <w:color w:val="auto"/>
                <w:sz w:val="20"/>
                <w:lang w:eastAsia="en-AU"/>
              </w:rPr>
            </w:pPr>
            <w:r w:rsidRPr="00EC4AD2">
              <w:rPr>
                <w:rFonts w:asciiTheme="minorHAnsi" w:hAnsiTheme="minorHAnsi" w:cstheme="minorHAnsi"/>
                <w:color w:val="auto"/>
                <w:sz w:val="18"/>
                <w:szCs w:val="18"/>
                <w:shd w:val="clear" w:color="auto" w:fill="FFFFFF"/>
              </w:rPr>
              <w:t>4.7</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3EC09074" w14:textId="4372328B" w:rsidR="004E7B11" w:rsidRPr="00EC4AD2" w:rsidRDefault="004E7B11" w:rsidP="005B26A0">
            <w:pPr>
              <w:spacing w:line="240" w:lineRule="auto"/>
              <w:rPr>
                <w:rFonts w:asciiTheme="minorHAnsi" w:hAnsiTheme="minorHAnsi" w:cstheme="minorHAnsi"/>
                <w:sz w:val="18"/>
                <w:szCs w:val="18"/>
                <w:shd w:val="clear" w:color="auto" w:fill="FFFFFF"/>
              </w:rPr>
            </w:pPr>
            <w:r w:rsidRPr="00EC4AD2">
              <w:rPr>
                <w:rFonts w:asciiTheme="minorHAnsi" w:hAnsiTheme="minorHAnsi" w:cstheme="minorHAnsi"/>
                <w:sz w:val="18"/>
                <w:szCs w:val="18"/>
                <w:shd w:val="clear" w:color="auto" w:fill="FFFFFF"/>
              </w:rPr>
              <w:t>Incorporate </w:t>
            </w:r>
            <w:r w:rsidRPr="00EC4AD2">
              <w:rPr>
                <w:rStyle w:val="Strong"/>
                <w:rFonts w:asciiTheme="minorHAnsi" w:hAnsiTheme="minorHAnsi" w:cstheme="minorHAnsi"/>
                <w:b w:val="0"/>
                <w:iCs/>
                <w:sz w:val="18"/>
                <w:szCs w:val="18"/>
                <w:shd w:val="clear" w:color="auto" w:fill="FFFFFF"/>
              </w:rPr>
              <w:t>motivation techniques</w:t>
            </w:r>
            <w:r w:rsidRPr="00EC4AD2">
              <w:rPr>
                <w:rFonts w:asciiTheme="minorHAnsi" w:hAnsiTheme="minorHAnsi" w:cstheme="minorHAnsi"/>
                <w:b/>
                <w:sz w:val="18"/>
                <w:szCs w:val="18"/>
                <w:shd w:val="clear" w:color="auto" w:fill="FFFFFF"/>
              </w:rPr>
              <w:t> </w:t>
            </w:r>
            <w:r w:rsidRPr="00EC4AD2">
              <w:rPr>
                <w:rFonts w:asciiTheme="minorHAnsi" w:hAnsiTheme="minorHAnsi" w:cstheme="minorHAnsi"/>
                <w:sz w:val="18"/>
                <w:szCs w:val="18"/>
                <w:shd w:val="clear" w:color="auto" w:fill="FFFFFF"/>
              </w:rPr>
              <w:t>to maximise exercise program adherence.</w:t>
            </w:r>
          </w:p>
        </w:tc>
        <w:tc>
          <w:tcPr>
            <w:tcW w:w="2684" w:type="pct"/>
            <w:vMerge/>
            <w:tcBorders>
              <w:top w:val="single" w:sz="6" w:space="0" w:color="auto"/>
              <w:left w:val="single" w:sz="4" w:space="0" w:color="auto"/>
              <w:bottom w:val="single" w:sz="4" w:space="0" w:color="auto"/>
              <w:right w:val="single" w:sz="4" w:space="0" w:color="auto"/>
            </w:tcBorders>
            <w:shd w:val="clear" w:color="auto" w:fill="DAEEF3" w:themeFill="accent5" w:themeFillTint="33"/>
            <w:vAlign w:val="center"/>
          </w:tcPr>
          <w:p w14:paraId="7C728D8D"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AD4B24"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2873BB" w14:textId="77777777" w:rsidR="004E7B11" w:rsidRPr="00EC4AD2" w:rsidRDefault="004E7B11" w:rsidP="005D22CA">
            <w:pPr>
              <w:pStyle w:val="TableNormal1"/>
              <w:spacing w:before="0" w:after="0" w:line="240" w:lineRule="exact"/>
              <w:jc w:val="left"/>
              <w:rPr>
                <w:rFonts w:asciiTheme="minorHAnsi" w:hAnsiTheme="minorHAnsi" w:cstheme="minorHAnsi"/>
                <w:iCs/>
                <w:color w:val="auto"/>
                <w:sz w:val="20"/>
              </w:rPr>
            </w:pPr>
          </w:p>
        </w:tc>
      </w:tr>
    </w:tbl>
    <w:p w14:paraId="63CD3EC4" w14:textId="77777777" w:rsidR="004E7B11" w:rsidRDefault="004E7B11" w:rsidP="005C0D7F">
      <w:pPr>
        <w:autoSpaceDE w:val="0"/>
        <w:autoSpaceDN w:val="0"/>
        <w:adjustRightInd w:val="0"/>
        <w:spacing w:line="240" w:lineRule="auto"/>
        <w:rPr>
          <w:rFonts w:asciiTheme="minorHAnsi" w:hAnsiTheme="minorHAnsi" w:cstheme="minorHAnsi"/>
          <w:b/>
        </w:rPr>
        <w:sectPr w:rsidR="004E7B11" w:rsidSect="00F553F7">
          <w:pgSz w:w="16838" w:h="11906" w:orient="landscape"/>
          <w:pgMar w:top="426" w:right="820" w:bottom="568" w:left="993" w:header="709" w:footer="286" w:gutter="0"/>
          <w:cols w:space="708"/>
          <w:docGrid w:linePitch="360"/>
        </w:sectPr>
      </w:pPr>
    </w:p>
    <w:p w14:paraId="6813161D" w14:textId="77777777" w:rsidR="004E7B11" w:rsidRDefault="004E7B11" w:rsidP="005C0D7F">
      <w:pPr>
        <w:autoSpaceDE w:val="0"/>
        <w:autoSpaceDN w:val="0"/>
        <w:adjustRightInd w:val="0"/>
        <w:spacing w:line="240" w:lineRule="auto"/>
        <w:rPr>
          <w:rFonts w:asciiTheme="minorHAnsi" w:hAnsiTheme="minorHAnsi" w:cstheme="minorHAnsi"/>
          <w:b/>
        </w:rPr>
      </w:pPr>
    </w:p>
    <w:tbl>
      <w:tblPr>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1"/>
        <w:gridCol w:w="4112"/>
        <w:gridCol w:w="8150"/>
        <w:gridCol w:w="1127"/>
        <w:gridCol w:w="1233"/>
      </w:tblGrid>
      <w:tr w:rsidR="00EC4AD2" w:rsidRPr="00EC4AD2" w14:paraId="6FA56B3D" w14:textId="77777777" w:rsidTr="005C0D7F">
        <w:trPr>
          <w:cantSplit/>
          <w:trHeight w:val="332"/>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A803C4" w14:textId="3F443432" w:rsidR="00AA453B" w:rsidRPr="00EC4AD2" w:rsidRDefault="00AA453B" w:rsidP="005C0D7F">
            <w:pPr>
              <w:autoSpaceDE w:val="0"/>
              <w:autoSpaceDN w:val="0"/>
              <w:adjustRightInd w:val="0"/>
              <w:spacing w:line="240" w:lineRule="auto"/>
              <w:rPr>
                <w:rFonts w:asciiTheme="minorHAnsi" w:hAnsiTheme="minorHAnsi" w:cstheme="minorHAnsi"/>
                <w:b/>
                <w:lang w:eastAsia="en-AU"/>
              </w:rPr>
            </w:pPr>
            <w:r w:rsidRPr="00EC4AD2">
              <w:rPr>
                <w:rFonts w:asciiTheme="minorHAnsi" w:hAnsiTheme="minorHAnsi" w:cstheme="minorHAnsi"/>
                <w:b/>
              </w:rPr>
              <w:t>5. Evaluate the strength and conditioning program and make modifications</w:t>
            </w:r>
          </w:p>
        </w:tc>
      </w:tr>
      <w:tr w:rsidR="00EC4AD2" w:rsidRPr="00EC4AD2" w14:paraId="4AC518C2" w14:textId="77777777" w:rsidTr="004E7B11">
        <w:trPr>
          <w:cantSplit/>
          <w:trHeight w:val="694"/>
        </w:trPr>
        <w:tc>
          <w:tcPr>
            <w:tcW w:w="185" w:type="pct"/>
            <w:tcBorders>
              <w:top w:val="single" w:sz="4" w:space="0" w:color="auto"/>
              <w:left w:val="single" w:sz="4" w:space="0" w:color="auto"/>
              <w:bottom w:val="single" w:sz="4" w:space="0" w:color="auto"/>
              <w:right w:val="single" w:sz="4" w:space="0" w:color="auto"/>
            </w:tcBorders>
            <w:vAlign w:val="center"/>
          </w:tcPr>
          <w:p w14:paraId="380FF8B9" w14:textId="7427C6AF" w:rsidR="00AA453B" w:rsidRPr="00EC4AD2" w:rsidRDefault="00AA453B" w:rsidP="00AA453B">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5.1</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57C5AAE5" w14:textId="6FD5C4F3" w:rsidR="00AA453B" w:rsidRPr="00EC4AD2" w:rsidRDefault="00AA453B" w:rsidP="004E7B11">
            <w:pPr>
              <w:spacing w:line="240" w:lineRule="auto"/>
              <w:rPr>
                <w:rFonts w:asciiTheme="minorHAnsi" w:hAnsiTheme="minorHAnsi" w:cstheme="minorHAnsi"/>
                <w:lang w:eastAsia="en-AU"/>
              </w:rPr>
            </w:pPr>
            <w:r w:rsidRPr="00EC4AD2">
              <w:rPr>
                <w:rFonts w:asciiTheme="minorHAnsi" w:hAnsiTheme="minorHAnsi" w:cstheme="minorHAnsi"/>
                <w:sz w:val="18"/>
                <w:szCs w:val="18"/>
                <w:shd w:val="clear" w:color="auto" w:fill="FFFFFF"/>
              </w:rPr>
              <w:t>Review athletes or athletes' training diary or diaries to monitor ongoing progress.</w:t>
            </w:r>
          </w:p>
        </w:tc>
        <w:tc>
          <w:tcPr>
            <w:tcW w:w="2684" w:type="pct"/>
            <w:vMerge w:val="restart"/>
            <w:tcBorders>
              <w:top w:val="single" w:sz="4" w:space="0" w:color="auto"/>
              <w:left w:val="single" w:sz="4" w:space="0" w:color="auto"/>
              <w:right w:val="single" w:sz="4" w:space="0" w:color="auto"/>
            </w:tcBorders>
            <w:shd w:val="clear" w:color="auto" w:fill="DAEEF3" w:themeFill="accent5" w:themeFillTint="33"/>
          </w:tcPr>
          <w:p w14:paraId="5539FD4A" w14:textId="77777777" w:rsidR="00AA453B" w:rsidRPr="00EC4AD2" w:rsidRDefault="00B81261" w:rsidP="005C0D7F">
            <w:pPr>
              <w:pStyle w:val="TableNormal1"/>
              <w:spacing w:before="0" w:after="0" w:line="240" w:lineRule="exact"/>
              <w:jc w:val="left"/>
              <w:rPr>
                <w:rFonts w:asciiTheme="minorHAnsi" w:hAnsiTheme="minorHAnsi" w:cstheme="minorHAnsi"/>
                <w:color w:val="auto"/>
                <w:sz w:val="20"/>
              </w:rPr>
            </w:pPr>
            <w:r>
              <w:rPr>
                <w:rFonts w:asciiTheme="minorHAnsi" w:hAnsiTheme="minorHAnsi" w:cstheme="minorHAnsi"/>
                <w:color w:val="auto"/>
                <w:sz w:val="20"/>
              </w:rPr>
              <w:object w:dxaOrig="1440" w:dyaOrig="1440" w14:anchorId="768C39BF">
                <v:rect id="_x0000_s1086" style="position:absolute;left:0;text-align:left;margin-left:76.55pt;margin-top:646.8pt;width:119.05pt;height:102.6pt;z-index:251749376;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6" DrawAspect="Content" ObjectID="_1587977588" r:id="rId20"/>
              </w:object>
            </w:r>
            <w:r>
              <w:rPr>
                <w:rFonts w:asciiTheme="minorHAnsi" w:hAnsiTheme="minorHAnsi" w:cstheme="minorHAnsi"/>
                <w:color w:val="auto"/>
                <w:sz w:val="20"/>
              </w:rPr>
              <w:object w:dxaOrig="1440" w:dyaOrig="1440" w14:anchorId="7C904334">
                <v:rect id="_x0000_s1085" style="position:absolute;left:0;text-align:left;margin-left:76.55pt;margin-top:646.8pt;width:119.05pt;height:102.6pt;z-index:251748352;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8" o:title="" croptop="17026f" cropbottom="11175f" cropleft="1057f" cropright="3171f"/>
                  <o:lock v:ext="edit" aspectratio="t"/>
                </v:rect>
                <o:OLEObject Type="Embed" ProgID="Acrobat.Document.2017" ShapeID="_x0000_s1085" DrawAspect="Content" ObjectID="_1587977589" r:id="rId21"/>
              </w:obje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B6E184"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F6526D"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r>
      <w:tr w:rsidR="00EC4AD2" w:rsidRPr="00EC4AD2" w14:paraId="1B3267A8" w14:textId="77777777" w:rsidTr="004E7B11">
        <w:trPr>
          <w:cantSplit/>
          <w:trHeight w:val="699"/>
        </w:trPr>
        <w:tc>
          <w:tcPr>
            <w:tcW w:w="185" w:type="pct"/>
            <w:tcBorders>
              <w:top w:val="single" w:sz="4" w:space="0" w:color="auto"/>
              <w:left w:val="single" w:sz="4" w:space="0" w:color="auto"/>
              <w:bottom w:val="single" w:sz="4" w:space="0" w:color="auto"/>
              <w:right w:val="single" w:sz="4" w:space="0" w:color="auto"/>
            </w:tcBorders>
            <w:vAlign w:val="center"/>
          </w:tcPr>
          <w:p w14:paraId="06539961" w14:textId="11048030" w:rsidR="00AA453B" w:rsidRPr="00EC4AD2" w:rsidRDefault="00AA453B" w:rsidP="005C0D7F">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5.2</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502FDBFB" w14:textId="23D869E1" w:rsidR="00AA453B" w:rsidRPr="00EC4AD2" w:rsidRDefault="00AA453B" w:rsidP="004E7B11">
            <w:pPr>
              <w:spacing w:line="240" w:lineRule="auto"/>
              <w:rPr>
                <w:rFonts w:asciiTheme="minorHAnsi" w:hAnsiTheme="minorHAnsi" w:cstheme="minorHAnsi"/>
                <w:sz w:val="18"/>
                <w:szCs w:val="18"/>
                <w:shd w:val="clear" w:color="auto" w:fill="FFFFFF"/>
              </w:rPr>
            </w:pPr>
            <w:r w:rsidRPr="00EC4AD2">
              <w:rPr>
                <w:rFonts w:asciiTheme="minorHAnsi" w:hAnsiTheme="minorHAnsi" w:cstheme="minorHAnsi"/>
                <w:sz w:val="18"/>
                <w:szCs w:val="18"/>
                <w:shd w:val="clear" w:color="auto" w:fill="FFFFFF"/>
              </w:rPr>
              <w:t>Implement modifications to the program where relevant to meet identified needs</w:t>
            </w:r>
          </w:p>
        </w:tc>
        <w:tc>
          <w:tcPr>
            <w:tcW w:w="2684" w:type="pct"/>
            <w:vMerge/>
            <w:tcBorders>
              <w:left w:val="single" w:sz="4" w:space="0" w:color="auto"/>
              <w:right w:val="single" w:sz="4" w:space="0" w:color="auto"/>
            </w:tcBorders>
            <w:shd w:val="clear" w:color="auto" w:fill="DAEEF3" w:themeFill="accent5" w:themeFillTint="33"/>
          </w:tcPr>
          <w:p w14:paraId="5716F96F"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6BFB95"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9F37F3"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r>
      <w:tr w:rsidR="00EC4AD2" w:rsidRPr="00EC4AD2" w14:paraId="7CC55452" w14:textId="77777777" w:rsidTr="004E7B11">
        <w:trPr>
          <w:cantSplit/>
          <w:trHeight w:val="695"/>
        </w:trPr>
        <w:tc>
          <w:tcPr>
            <w:tcW w:w="185" w:type="pct"/>
            <w:tcBorders>
              <w:top w:val="single" w:sz="4" w:space="0" w:color="auto"/>
              <w:left w:val="single" w:sz="4" w:space="0" w:color="auto"/>
              <w:bottom w:val="single" w:sz="4" w:space="0" w:color="auto"/>
              <w:right w:val="single" w:sz="4" w:space="0" w:color="auto"/>
            </w:tcBorders>
            <w:vAlign w:val="center"/>
          </w:tcPr>
          <w:p w14:paraId="77BF4D9A" w14:textId="143BD754" w:rsidR="00AA453B" w:rsidRPr="00EC4AD2" w:rsidRDefault="00AA453B" w:rsidP="005C0D7F">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5.3</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01110848" w14:textId="3A19F66D" w:rsidR="00AA453B" w:rsidRPr="00EC4AD2" w:rsidRDefault="00AA453B" w:rsidP="004E7B11">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Use testing protocols to assess athlete's ongoing progress.</w:t>
            </w:r>
          </w:p>
        </w:tc>
        <w:tc>
          <w:tcPr>
            <w:tcW w:w="2684" w:type="pct"/>
            <w:vMerge/>
            <w:tcBorders>
              <w:left w:val="single" w:sz="4" w:space="0" w:color="auto"/>
              <w:right w:val="single" w:sz="4" w:space="0" w:color="auto"/>
            </w:tcBorders>
            <w:shd w:val="clear" w:color="auto" w:fill="DAEEF3" w:themeFill="accent5" w:themeFillTint="33"/>
          </w:tcPr>
          <w:p w14:paraId="05776509"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BCA8F"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46AF71"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r>
      <w:tr w:rsidR="00EC4AD2" w:rsidRPr="00EC4AD2" w14:paraId="1E19C194" w14:textId="77777777" w:rsidTr="004E7B11">
        <w:trPr>
          <w:cantSplit/>
          <w:trHeight w:val="629"/>
        </w:trPr>
        <w:tc>
          <w:tcPr>
            <w:tcW w:w="185" w:type="pct"/>
            <w:tcBorders>
              <w:top w:val="single" w:sz="4" w:space="0" w:color="auto"/>
              <w:left w:val="single" w:sz="4" w:space="0" w:color="auto"/>
              <w:bottom w:val="single" w:sz="4" w:space="0" w:color="auto"/>
              <w:right w:val="single" w:sz="4" w:space="0" w:color="auto"/>
            </w:tcBorders>
            <w:vAlign w:val="center"/>
          </w:tcPr>
          <w:p w14:paraId="3940B890" w14:textId="30F75307" w:rsidR="00AA453B" w:rsidRPr="00EC4AD2" w:rsidRDefault="00AA453B" w:rsidP="005C0D7F">
            <w:pPr>
              <w:pStyle w:val="TableNormal1"/>
              <w:spacing w:before="0" w:after="0" w:line="240" w:lineRule="exact"/>
              <w:rPr>
                <w:rFonts w:asciiTheme="minorHAnsi" w:hAnsiTheme="minorHAnsi" w:cstheme="minorHAnsi"/>
                <w:color w:val="auto"/>
                <w:sz w:val="20"/>
              </w:rPr>
            </w:pPr>
            <w:r w:rsidRPr="00EC4AD2">
              <w:rPr>
                <w:rFonts w:asciiTheme="minorHAnsi" w:hAnsiTheme="minorHAnsi" w:cstheme="minorHAnsi"/>
                <w:color w:val="auto"/>
                <w:sz w:val="20"/>
              </w:rPr>
              <w:t>5.4</w:t>
            </w:r>
          </w:p>
        </w:tc>
        <w:tc>
          <w:tcPr>
            <w:tcW w:w="1354" w:type="pct"/>
            <w:tcBorders>
              <w:top w:val="single" w:sz="4" w:space="0" w:color="auto"/>
              <w:left w:val="single" w:sz="4" w:space="0" w:color="auto"/>
              <w:bottom w:val="single" w:sz="4" w:space="0" w:color="auto"/>
              <w:right w:val="single" w:sz="4" w:space="0" w:color="auto"/>
            </w:tcBorders>
            <w:shd w:val="clear" w:color="auto" w:fill="FFFFFF"/>
            <w:vAlign w:val="center"/>
          </w:tcPr>
          <w:p w14:paraId="02F54003" w14:textId="0DF4789D" w:rsidR="00AA453B" w:rsidRPr="00EC4AD2" w:rsidRDefault="00AA453B" w:rsidP="004E7B11">
            <w:pPr>
              <w:pStyle w:val="BodyText"/>
              <w:spacing w:after="0" w:line="240" w:lineRule="auto"/>
              <w:rPr>
                <w:rFonts w:asciiTheme="minorHAnsi" w:hAnsiTheme="minorHAnsi" w:cstheme="minorHAnsi"/>
              </w:rPr>
            </w:pPr>
            <w:r w:rsidRPr="00EC4AD2">
              <w:rPr>
                <w:rFonts w:asciiTheme="minorHAnsi" w:hAnsiTheme="minorHAnsi" w:cstheme="minorHAnsi"/>
                <w:sz w:val="18"/>
                <w:szCs w:val="18"/>
                <w:shd w:val="clear" w:color="auto" w:fill="FFFFFF"/>
              </w:rPr>
              <w:t>Review own performance and identify potential improvements.</w:t>
            </w:r>
          </w:p>
        </w:tc>
        <w:tc>
          <w:tcPr>
            <w:tcW w:w="2684" w:type="pct"/>
            <w:vMerge/>
            <w:tcBorders>
              <w:left w:val="single" w:sz="4" w:space="0" w:color="auto"/>
              <w:right w:val="single" w:sz="4" w:space="0" w:color="auto"/>
            </w:tcBorders>
            <w:shd w:val="clear" w:color="auto" w:fill="DAEEF3" w:themeFill="accent5" w:themeFillTint="33"/>
          </w:tcPr>
          <w:p w14:paraId="15A56273"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BE8178"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7978BE" w14:textId="77777777" w:rsidR="00AA453B" w:rsidRPr="00EC4AD2" w:rsidRDefault="00AA453B" w:rsidP="005C0D7F">
            <w:pPr>
              <w:pStyle w:val="TableNormal1"/>
              <w:spacing w:before="0" w:after="0" w:line="240" w:lineRule="exact"/>
              <w:jc w:val="left"/>
              <w:rPr>
                <w:rFonts w:asciiTheme="minorHAnsi" w:hAnsiTheme="minorHAnsi" w:cstheme="minorHAnsi"/>
                <w:color w:val="auto"/>
                <w:sz w:val="20"/>
              </w:rPr>
            </w:pPr>
          </w:p>
        </w:tc>
      </w:tr>
    </w:tbl>
    <w:p w14:paraId="754B6A5F" w14:textId="77777777" w:rsidR="00306986" w:rsidRPr="00EC4AD2" w:rsidRDefault="00306986">
      <w:pPr>
        <w:rPr>
          <w:rFonts w:asciiTheme="minorHAnsi" w:hAnsiTheme="minorHAnsi" w:cstheme="minorHAnsi"/>
        </w:rPr>
      </w:pPr>
    </w:p>
    <w:p w14:paraId="693CAFCD" w14:textId="77777777" w:rsidR="00306986" w:rsidRPr="00EC4AD2" w:rsidRDefault="00306986">
      <w:pPr>
        <w:rPr>
          <w:rFonts w:asciiTheme="minorHAnsi" w:hAnsiTheme="minorHAnsi" w:cstheme="minorHAnsi"/>
        </w:rPr>
      </w:pPr>
    </w:p>
    <w:p w14:paraId="58313DE3" w14:textId="77777777" w:rsidR="00306986" w:rsidRPr="00EC4AD2" w:rsidRDefault="00306986">
      <w:pPr>
        <w:rPr>
          <w:rFonts w:asciiTheme="minorHAnsi" w:hAnsiTheme="minorHAnsi" w:cstheme="minorHAnsi"/>
        </w:rPr>
      </w:pPr>
    </w:p>
    <w:p w14:paraId="74201550" w14:textId="77777777" w:rsidR="00306986" w:rsidRPr="00EC4AD2" w:rsidRDefault="00306986">
      <w:pPr>
        <w:rPr>
          <w:rFonts w:asciiTheme="minorHAnsi" w:hAnsiTheme="minorHAnsi" w:cstheme="minorHAnsi"/>
        </w:rPr>
      </w:pPr>
    </w:p>
    <w:p w14:paraId="0DDE94D4" w14:textId="77777777" w:rsidR="00306986" w:rsidRPr="00EC4AD2" w:rsidRDefault="00306986">
      <w:pPr>
        <w:rPr>
          <w:rFonts w:asciiTheme="minorHAnsi" w:hAnsiTheme="minorHAnsi" w:cstheme="minorHAnsi"/>
        </w:rPr>
      </w:pPr>
    </w:p>
    <w:p w14:paraId="2F0038BF" w14:textId="77777777" w:rsidR="00306986" w:rsidRPr="00EC4AD2" w:rsidRDefault="00306986">
      <w:pPr>
        <w:rPr>
          <w:rFonts w:asciiTheme="minorHAnsi" w:hAnsiTheme="minorHAnsi" w:cstheme="minorHAnsi"/>
        </w:rPr>
      </w:pPr>
    </w:p>
    <w:p w14:paraId="368DC5EA" w14:textId="77777777" w:rsidR="00306986" w:rsidRPr="00EC4AD2" w:rsidRDefault="00306986">
      <w:pPr>
        <w:rPr>
          <w:rFonts w:asciiTheme="minorHAnsi" w:hAnsiTheme="minorHAnsi" w:cstheme="minorHAnsi"/>
        </w:rPr>
      </w:pPr>
    </w:p>
    <w:p w14:paraId="77EE6344" w14:textId="77777777" w:rsidR="00306986" w:rsidRPr="00EC4AD2" w:rsidRDefault="00306986">
      <w:pPr>
        <w:rPr>
          <w:rFonts w:asciiTheme="minorHAnsi" w:hAnsiTheme="minorHAnsi" w:cstheme="minorHAnsi"/>
        </w:rPr>
      </w:pPr>
    </w:p>
    <w:p w14:paraId="0F632FED" w14:textId="77777777" w:rsidR="00306986" w:rsidRPr="00EC4AD2" w:rsidRDefault="00306986">
      <w:pPr>
        <w:rPr>
          <w:rFonts w:asciiTheme="minorHAnsi" w:hAnsiTheme="minorHAnsi" w:cstheme="minorHAnsi"/>
        </w:rPr>
      </w:pPr>
    </w:p>
    <w:p w14:paraId="482DBB6E" w14:textId="77777777" w:rsidR="00306986" w:rsidRPr="00EC4AD2" w:rsidRDefault="00306986">
      <w:pPr>
        <w:rPr>
          <w:rFonts w:asciiTheme="minorHAnsi" w:hAnsiTheme="minorHAnsi" w:cstheme="minorHAnsi"/>
        </w:rPr>
      </w:pPr>
    </w:p>
    <w:p w14:paraId="1D7C53B7" w14:textId="77777777" w:rsidR="00306986" w:rsidRPr="00EC4AD2" w:rsidRDefault="00306986">
      <w:pPr>
        <w:rPr>
          <w:rFonts w:asciiTheme="minorHAnsi" w:hAnsiTheme="minorHAnsi" w:cstheme="minorHAnsi"/>
        </w:rPr>
      </w:pPr>
    </w:p>
    <w:p w14:paraId="6D2D6B7C" w14:textId="77777777" w:rsidR="00CF4796" w:rsidRPr="00EC4AD2" w:rsidRDefault="00CF4796">
      <w:pPr>
        <w:rPr>
          <w:rFonts w:asciiTheme="minorHAnsi" w:hAnsiTheme="minorHAnsi" w:cstheme="minorHAnsi"/>
        </w:rPr>
      </w:pPr>
    </w:p>
    <w:p w14:paraId="028155C2" w14:textId="77777777" w:rsidR="00CF4796" w:rsidRPr="00EC4AD2" w:rsidRDefault="00CF4796">
      <w:pPr>
        <w:rPr>
          <w:rFonts w:asciiTheme="minorHAnsi" w:hAnsiTheme="minorHAnsi" w:cstheme="minorHAnsi"/>
        </w:rPr>
      </w:pPr>
    </w:p>
    <w:p w14:paraId="36C3A18F" w14:textId="77777777" w:rsidR="00CF4796" w:rsidRPr="00EC4AD2" w:rsidRDefault="00CF4796">
      <w:pPr>
        <w:rPr>
          <w:rFonts w:asciiTheme="minorHAnsi" w:hAnsiTheme="minorHAnsi" w:cstheme="minorHAnsi"/>
        </w:rPr>
      </w:pPr>
    </w:p>
    <w:p w14:paraId="0A19B9A1" w14:textId="77777777" w:rsidR="00CF4796" w:rsidRPr="00EC4AD2" w:rsidRDefault="00CF4796">
      <w:pPr>
        <w:rPr>
          <w:rFonts w:asciiTheme="minorHAnsi" w:hAnsiTheme="minorHAnsi" w:cstheme="minorHAnsi"/>
        </w:rPr>
      </w:pPr>
    </w:p>
    <w:p w14:paraId="17F31554" w14:textId="77777777" w:rsidR="00CF4796" w:rsidRPr="00EC4AD2" w:rsidRDefault="00CF4796">
      <w:pPr>
        <w:rPr>
          <w:rFonts w:asciiTheme="minorHAnsi" w:hAnsiTheme="minorHAnsi" w:cstheme="minorHAnsi"/>
        </w:rPr>
      </w:pPr>
    </w:p>
    <w:p w14:paraId="60A413F4" w14:textId="77777777" w:rsidR="00306986" w:rsidRPr="00EC4AD2" w:rsidRDefault="00306986" w:rsidP="00415554">
      <w:pPr>
        <w:rPr>
          <w:rFonts w:asciiTheme="minorHAnsi" w:hAnsiTheme="minorHAnsi" w:cstheme="minorHAnsi"/>
        </w:rPr>
      </w:pPr>
    </w:p>
    <w:p w14:paraId="119E5F7F" w14:textId="77777777" w:rsidR="00306986" w:rsidRPr="00EC4AD2" w:rsidRDefault="00306986" w:rsidP="00415554">
      <w:pPr>
        <w:rPr>
          <w:rFonts w:asciiTheme="minorHAnsi" w:hAnsiTheme="minorHAnsi" w:cstheme="minorHAnsi"/>
        </w:rPr>
      </w:pPr>
    </w:p>
    <w:p w14:paraId="03C2352D" w14:textId="77777777" w:rsidR="00306986" w:rsidRPr="00EC4AD2" w:rsidRDefault="00306986" w:rsidP="00415554">
      <w:pPr>
        <w:rPr>
          <w:rFonts w:asciiTheme="minorHAnsi" w:hAnsiTheme="minorHAnsi" w:cstheme="minorHAnsi"/>
        </w:rPr>
      </w:pPr>
    </w:p>
    <w:p w14:paraId="45A44469" w14:textId="77777777" w:rsidR="00306986" w:rsidRPr="00EC4AD2" w:rsidRDefault="00306986" w:rsidP="00415554">
      <w:pPr>
        <w:rPr>
          <w:rFonts w:asciiTheme="minorHAnsi" w:hAnsiTheme="minorHAnsi" w:cstheme="minorHAnsi"/>
        </w:rPr>
      </w:pPr>
    </w:p>
    <w:tbl>
      <w:tblPr>
        <w:tblpPr w:leftFromText="180" w:rightFromText="180" w:vertAnchor="page" w:horzAnchor="margin" w:tblpY="1951"/>
        <w:tblW w:w="5056"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955"/>
        <w:gridCol w:w="8096"/>
        <w:gridCol w:w="1063"/>
        <w:gridCol w:w="1069"/>
      </w:tblGrid>
      <w:tr w:rsidR="00EC4AD2" w:rsidRPr="00EC4AD2" w14:paraId="701E18C1" w14:textId="77777777" w:rsidTr="004E7B11">
        <w:trPr>
          <w:cantSplit/>
          <w:trHeight w:val="623"/>
        </w:trPr>
        <w:tc>
          <w:tcPr>
            <w:tcW w:w="1632" w:type="pct"/>
            <w:tcBorders>
              <w:top w:val="single" w:sz="4" w:space="0" w:color="auto"/>
              <w:left w:val="single" w:sz="4" w:space="0" w:color="auto"/>
              <w:bottom w:val="single" w:sz="4" w:space="0" w:color="auto"/>
              <w:right w:val="single" w:sz="4" w:space="0" w:color="auto"/>
            </w:tcBorders>
            <w:shd w:val="clear" w:color="auto" w:fill="auto"/>
            <w:vAlign w:val="center"/>
          </w:tcPr>
          <w:p w14:paraId="7FE2FDAF" w14:textId="77777777" w:rsidR="00A950D3" w:rsidRPr="00EC4AD2" w:rsidRDefault="00A950D3" w:rsidP="00A950D3">
            <w:pPr>
              <w:spacing w:before="60" w:after="60" w:line="240" w:lineRule="exact"/>
              <w:ind w:left="-30" w:right="-28"/>
              <w:rPr>
                <w:rFonts w:asciiTheme="minorHAnsi" w:hAnsiTheme="minorHAnsi" w:cstheme="minorHAnsi"/>
                <w:b/>
                <w:snapToGrid w:val="0"/>
              </w:rPr>
            </w:pPr>
            <w:r w:rsidRPr="00EC4AD2">
              <w:rPr>
                <w:rFonts w:asciiTheme="minorHAnsi" w:hAnsiTheme="minorHAnsi" w:cstheme="minorHAnsi"/>
                <w:b/>
                <w:bCs/>
                <w:snapToGrid w:val="0"/>
              </w:rPr>
              <w:lastRenderedPageBreak/>
              <w:t>Knowledge Evidence</w:t>
            </w:r>
          </w:p>
        </w:tc>
        <w:tc>
          <w:tcPr>
            <w:tcW w:w="2665"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22B1CDB" w14:textId="77777777" w:rsidR="00A950D3" w:rsidRPr="00EC4AD2" w:rsidRDefault="00A950D3" w:rsidP="00A950D3">
            <w:pPr>
              <w:spacing w:before="60" w:after="60" w:line="240" w:lineRule="exact"/>
              <w:ind w:left="-30" w:right="-28"/>
              <w:rPr>
                <w:rFonts w:asciiTheme="minorHAnsi" w:hAnsiTheme="minorHAnsi" w:cstheme="minorHAnsi"/>
                <w:b/>
                <w:bCs/>
                <w:snapToGrid w:val="0"/>
              </w:rPr>
            </w:pPr>
            <w:r w:rsidRPr="00EC4AD2">
              <w:rPr>
                <w:rFonts w:asciiTheme="minorHAnsi" w:hAnsiTheme="minorHAnsi" w:cstheme="minorHAnsi"/>
                <w:b/>
                <w:bCs/>
                <w:snapToGrid w:val="0"/>
              </w:rPr>
              <w:t xml:space="preserve">EVIDENCE </w:t>
            </w:r>
            <w:r w:rsidRPr="00EC4AD2">
              <w:rPr>
                <w:rFonts w:asciiTheme="minorHAnsi" w:hAnsiTheme="minorHAnsi" w:cstheme="minorHAnsi"/>
                <w:bCs/>
                <w:snapToGrid w:val="0"/>
              </w:rPr>
              <w:t xml:space="preserve"> (please explain in detail how your evidence relates to each of the required skills listed)</w:t>
            </w:r>
          </w:p>
        </w:tc>
        <w:tc>
          <w:tcPr>
            <w:tcW w:w="702"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FEE82F" w14:textId="77777777" w:rsidR="00A950D3" w:rsidRPr="00EC4AD2" w:rsidRDefault="00A950D3" w:rsidP="00A950D3">
            <w:pPr>
              <w:spacing w:line="240" w:lineRule="auto"/>
              <w:jc w:val="center"/>
              <w:rPr>
                <w:rFonts w:asciiTheme="minorHAnsi" w:hAnsiTheme="minorHAnsi" w:cstheme="minorHAnsi"/>
                <w:b/>
                <w:bCs/>
                <w:snapToGrid w:val="0"/>
              </w:rPr>
            </w:pPr>
            <w:r w:rsidRPr="00EC4AD2">
              <w:rPr>
                <w:rFonts w:asciiTheme="minorHAnsi" w:hAnsiTheme="minorHAnsi" w:cstheme="minorHAnsi"/>
                <w:b/>
                <w:bCs/>
                <w:snapToGrid w:val="0"/>
              </w:rPr>
              <w:t>Office Use Only</w:t>
            </w:r>
          </w:p>
        </w:tc>
      </w:tr>
      <w:tr w:rsidR="00EC4AD2" w:rsidRPr="00EC4AD2" w14:paraId="468D3B5E" w14:textId="77777777" w:rsidTr="00462E68">
        <w:trPr>
          <w:cantSplit/>
          <w:trHeight w:val="279"/>
        </w:trPr>
        <w:tc>
          <w:tcPr>
            <w:tcW w:w="429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A8A178" w14:textId="77777777" w:rsidR="00A950D3" w:rsidRPr="00EC4AD2" w:rsidRDefault="00A950D3" w:rsidP="00A950D3">
            <w:pPr>
              <w:spacing w:before="60" w:after="60" w:line="240" w:lineRule="exact"/>
              <w:ind w:left="-30" w:right="-28"/>
              <w:rPr>
                <w:rFonts w:asciiTheme="minorHAnsi" w:hAnsiTheme="minorHAnsi" w:cstheme="minorHAnsi"/>
                <w:b/>
                <w:snapToGrid w:val="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474E16" w14:textId="77777777" w:rsidR="00A950D3" w:rsidRPr="00EC4AD2" w:rsidRDefault="00A950D3" w:rsidP="00A950D3">
            <w:pPr>
              <w:spacing w:before="60" w:after="60" w:line="240" w:lineRule="exact"/>
              <w:ind w:left="-30" w:right="-28"/>
              <w:jc w:val="center"/>
              <w:rPr>
                <w:rFonts w:asciiTheme="minorHAnsi" w:hAnsiTheme="minorHAnsi" w:cstheme="minorHAnsi"/>
                <w:b/>
                <w:bCs/>
                <w:snapToGrid w:val="0"/>
              </w:rPr>
            </w:pPr>
            <w:r w:rsidRPr="00EC4AD2">
              <w:rPr>
                <w:rFonts w:asciiTheme="minorHAnsi" w:hAnsiTheme="minorHAnsi" w:cstheme="minorHAnsi"/>
                <w:b/>
                <w:bCs/>
                <w:snapToGrid w:val="0"/>
              </w:rPr>
              <w:t>Sufficient</w:t>
            </w: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8B8580" w14:textId="77777777" w:rsidR="00A950D3" w:rsidRPr="00EC4AD2" w:rsidRDefault="00A950D3" w:rsidP="00A950D3">
            <w:pPr>
              <w:spacing w:line="240" w:lineRule="auto"/>
              <w:jc w:val="center"/>
              <w:rPr>
                <w:rFonts w:asciiTheme="minorHAnsi" w:hAnsiTheme="minorHAnsi" w:cstheme="minorHAnsi"/>
                <w:b/>
                <w:bCs/>
                <w:snapToGrid w:val="0"/>
              </w:rPr>
            </w:pPr>
            <w:r w:rsidRPr="00EC4AD2">
              <w:rPr>
                <w:rFonts w:asciiTheme="minorHAnsi" w:hAnsiTheme="minorHAnsi" w:cstheme="minorHAnsi"/>
                <w:b/>
                <w:bCs/>
                <w:snapToGrid w:val="0"/>
              </w:rPr>
              <w:t>F.E.R.</w:t>
            </w:r>
          </w:p>
        </w:tc>
      </w:tr>
      <w:tr w:rsidR="00EC4AD2" w:rsidRPr="00EC4AD2" w14:paraId="17694D03" w14:textId="77777777" w:rsidTr="004E7B11">
        <w:trPr>
          <w:cantSplit/>
          <w:trHeight w:val="976"/>
        </w:trPr>
        <w:tc>
          <w:tcPr>
            <w:tcW w:w="1632" w:type="pct"/>
            <w:tcBorders>
              <w:top w:val="single" w:sz="4" w:space="0" w:color="auto"/>
              <w:left w:val="single" w:sz="4" w:space="0" w:color="auto"/>
              <w:bottom w:val="single" w:sz="4" w:space="0" w:color="auto"/>
              <w:right w:val="single" w:sz="4" w:space="0" w:color="auto"/>
            </w:tcBorders>
            <w:vAlign w:val="center"/>
          </w:tcPr>
          <w:p w14:paraId="3BBBBC21" w14:textId="7E239BEB" w:rsidR="00A950D3" w:rsidRPr="00EC4AD2" w:rsidRDefault="00A950D3" w:rsidP="004E7B11">
            <w:pPr>
              <w:tabs>
                <w:tab w:val="num" w:pos="643"/>
              </w:tabs>
              <w:spacing w:before="80" w:after="80" w:line="240" w:lineRule="auto"/>
              <w:contextualSpacing/>
              <w:rPr>
                <w:rFonts w:asciiTheme="minorHAnsi" w:hAnsiTheme="minorHAnsi" w:cstheme="minorHAnsi"/>
                <w:lang w:val="en-GB"/>
              </w:rPr>
            </w:pPr>
            <w:r w:rsidRPr="00EC4AD2">
              <w:rPr>
                <w:rFonts w:asciiTheme="minorHAnsi" w:hAnsiTheme="minorHAnsi" w:cstheme="minorHAnsi"/>
                <w:lang w:val="en-GB"/>
              </w:rPr>
              <w:t>Motivational techniques to provide appropriate feedback to athletes</w:t>
            </w:r>
          </w:p>
        </w:tc>
        <w:tc>
          <w:tcPr>
            <w:tcW w:w="2665" w:type="pct"/>
            <w:tcBorders>
              <w:top w:val="single" w:sz="4" w:space="0" w:color="auto"/>
              <w:left w:val="single" w:sz="4" w:space="0" w:color="auto"/>
              <w:right w:val="single" w:sz="4" w:space="0" w:color="auto"/>
            </w:tcBorders>
            <w:shd w:val="clear" w:color="auto" w:fill="DAEEF3" w:themeFill="accent5" w:themeFillTint="33"/>
          </w:tcPr>
          <w:p w14:paraId="2C2D03F9" w14:textId="77777777" w:rsidR="00A950D3" w:rsidRPr="00EC4AD2" w:rsidRDefault="00A950D3" w:rsidP="00A950D3">
            <w:pPr>
              <w:spacing w:before="60" w:after="60" w:line="240" w:lineRule="exact"/>
              <w:ind w:left="-28" w:right="-28"/>
              <w:rPr>
                <w:rFonts w:asciiTheme="minorHAnsi" w:hAnsiTheme="minorHAnsi" w:cstheme="minorHAnsi"/>
                <w:snapToGrid w:val="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FE33F5" w14:textId="77777777" w:rsidR="00A950D3" w:rsidRPr="00EC4AD2" w:rsidRDefault="00A950D3" w:rsidP="00A950D3">
            <w:pPr>
              <w:spacing w:before="60" w:after="60" w:line="240" w:lineRule="exact"/>
              <w:ind w:left="-28" w:right="-28"/>
              <w:rPr>
                <w:rFonts w:asciiTheme="minorHAnsi" w:hAnsiTheme="minorHAnsi" w:cstheme="minorHAnsi"/>
                <w:snapToGrid w:val="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1C294E" w14:textId="77777777" w:rsidR="00A950D3" w:rsidRPr="00EC4AD2" w:rsidRDefault="00A950D3" w:rsidP="00A950D3">
            <w:pPr>
              <w:spacing w:before="60" w:after="60" w:line="240" w:lineRule="exact"/>
              <w:ind w:left="-28" w:right="-28"/>
              <w:rPr>
                <w:rFonts w:asciiTheme="minorHAnsi" w:hAnsiTheme="minorHAnsi" w:cstheme="minorHAnsi"/>
                <w:snapToGrid w:val="0"/>
              </w:rPr>
            </w:pPr>
          </w:p>
        </w:tc>
      </w:tr>
      <w:tr w:rsidR="00EC4AD2" w:rsidRPr="00EC4AD2" w14:paraId="7F0BC053" w14:textId="77777777" w:rsidTr="004E7B11">
        <w:trPr>
          <w:cantSplit/>
          <w:trHeight w:val="1254"/>
        </w:trPr>
        <w:tc>
          <w:tcPr>
            <w:tcW w:w="1632" w:type="pct"/>
            <w:tcBorders>
              <w:top w:val="single" w:sz="4" w:space="0" w:color="auto"/>
              <w:left w:val="single" w:sz="4" w:space="0" w:color="auto"/>
              <w:bottom w:val="single" w:sz="4" w:space="0" w:color="auto"/>
              <w:right w:val="single" w:sz="4" w:space="0" w:color="auto"/>
            </w:tcBorders>
            <w:vAlign w:val="center"/>
          </w:tcPr>
          <w:p w14:paraId="3DBC1DFE" w14:textId="13CBD423" w:rsidR="00A950D3" w:rsidRPr="00EC4AD2" w:rsidRDefault="00A950D3" w:rsidP="004E7B11">
            <w:pPr>
              <w:keepNext/>
              <w:keepLines/>
              <w:tabs>
                <w:tab w:val="left" w:pos="720"/>
              </w:tabs>
              <w:spacing w:line="240" w:lineRule="auto"/>
              <w:contextualSpacing/>
              <w:rPr>
                <w:rFonts w:asciiTheme="minorHAnsi" w:hAnsiTheme="minorHAnsi" w:cstheme="minorHAnsi"/>
              </w:rPr>
            </w:pPr>
            <w:r w:rsidRPr="00EC4AD2">
              <w:rPr>
                <w:rFonts w:asciiTheme="minorHAnsi" w:hAnsiTheme="minorHAnsi" w:cstheme="minorHAnsi"/>
              </w:rPr>
              <w:t>The major body systems, bones, joints muscles and their function to enable the selection, instruction and adjustment of appropriate exercises to meet the needs of athletes</w:t>
            </w:r>
          </w:p>
        </w:tc>
        <w:tc>
          <w:tcPr>
            <w:tcW w:w="2665" w:type="pct"/>
            <w:tcBorders>
              <w:left w:val="single" w:sz="4" w:space="0" w:color="auto"/>
              <w:right w:val="single" w:sz="4" w:space="0" w:color="auto"/>
            </w:tcBorders>
            <w:shd w:val="clear" w:color="auto" w:fill="DAEEF3" w:themeFill="accent5" w:themeFillTint="33"/>
          </w:tcPr>
          <w:p w14:paraId="74D77210"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3FB305"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C38D2D"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r>
      <w:tr w:rsidR="00EC4AD2" w:rsidRPr="00EC4AD2" w14:paraId="5D5AB3E5" w14:textId="77777777" w:rsidTr="004E7B11">
        <w:trPr>
          <w:cantSplit/>
          <w:trHeight w:val="1555"/>
        </w:trPr>
        <w:tc>
          <w:tcPr>
            <w:tcW w:w="1632" w:type="pct"/>
            <w:tcBorders>
              <w:top w:val="single" w:sz="4" w:space="0" w:color="auto"/>
              <w:left w:val="single" w:sz="4" w:space="0" w:color="auto"/>
              <w:bottom w:val="single" w:sz="4" w:space="0" w:color="auto"/>
              <w:right w:val="single" w:sz="4" w:space="0" w:color="auto"/>
            </w:tcBorders>
            <w:vAlign w:val="center"/>
          </w:tcPr>
          <w:p w14:paraId="66792A3C" w14:textId="4001169C" w:rsidR="00A950D3" w:rsidRPr="00EC4AD2" w:rsidRDefault="00A950D3" w:rsidP="004E7B11">
            <w:pPr>
              <w:keepNext/>
              <w:keepLines/>
              <w:tabs>
                <w:tab w:val="left" w:pos="720"/>
              </w:tabs>
              <w:spacing w:line="240" w:lineRule="auto"/>
              <w:contextualSpacing/>
              <w:rPr>
                <w:rFonts w:asciiTheme="minorHAnsi" w:hAnsiTheme="minorHAnsi" w:cstheme="minorHAnsi"/>
              </w:rPr>
            </w:pPr>
            <w:r w:rsidRPr="00EC4AD2">
              <w:rPr>
                <w:rFonts w:asciiTheme="minorHAnsi" w:hAnsiTheme="minorHAnsi" w:cstheme="minorHAnsi"/>
              </w:rPr>
              <w:t>Legislation and organisational policies and procedures to enable the safe delivery of exercise programs including the safe use of equipment and a safe learning environment</w:t>
            </w:r>
          </w:p>
        </w:tc>
        <w:tc>
          <w:tcPr>
            <w:tcW w:w="2665" w:type="pct"/>
            <w:tcBorders>
              <w:left w:val="single" w:sz="4" w:space="0" w:color="auto"/>
              <w:right w:val="single" w:sz="4" w:space="0" w:color="auto"/>
            </w:tcBorders>
            <w:shd w:val="clear" w:color="auto" w:fill="DAEEF3" w:themeFill="accent5" w:themeFillTint="33"/>
          </w:tcPr>
          <w:p w14:paraId="515633C9"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0D9237"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AF2CE8"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r>
      <w:tr w:rsidR="00EC4AD2" w:rsidRPr="00EC4AD2" w14:paraId="3B6DE4AD" w14:textId="77777777" w:rsidTr="004E7B11">
        <w:trPr>
          <w:cantSplit/>
          <w:trHeight w:val="1252"/>
        </w:trPr>
        <w:tc>
          <w:tcPr>
            <w:tcW w:w="1632" w:type="pct"/>
            <w:tcBorders>
              <w:top w:val="single" w:sz="4" w:space="0" w:color="auto"/>
              <w:left w:val="single" w:sz="4" w:space="0" w:color="auto"/>
              <w:bottom w:val="single" w:sz="4" w:space="0" w:color="auto"/>
              <w:right w:val="single" w:sz="4" w:space="0" w:color="auto"/>
            </w:tcBorders>
            <w:vAlign w:val="center"/>
          </w:tcPr>
          <w:p w14:paraId="622277BC" w14:textId="2ACF998C" w:rsidR="00A950D3" w:rsidRPr="00EC4AD2" w:rsidRDefault="00A950D3" w:rsidP="004E7B11">
            <w:pPr>
              <w:keepNext/>
              <w:keepLines/>
              <w:spacing w:line="240" w:lineRule="auto"/>
              <w:contextualSpacing/>
              <w:rPr>
                <w:rFonts w:asciiTheme="minorHAnsi" w:hAnsiTheme="minorHAnsi" w:cstheme="minorHAnsi"/>
              </w:rPr>
            </w:pPr>
            <w:r w:rsidRPr="00EC4AD2">
              <w:rPr>
                <w:rFonts w:asciiTheme="minorHAnsi" w:hAnsiTheme="minorHAnsi" w:cstheme="minorHAnsi"/>
              </w:rPr>
              <w:t>Drills, activities and games to teach the techniques of strength and conditioning</w:t>
            </w:r>
          </w:p>
        </w:tc>
        <w:tc>
          <w:tcPr>
            <w:tcW w:w="2665" w:type="pct"/>
            <w:tcBorders>
              <w:left w:val="single" w:sz="4" w:space="0" w:color="auto"/>
              <w:right w:val="single" w:sz="4" w:space="0" w:color="auto"/>
            </w:tcBorders>
            <w:shd w:val="clear" w:color="auto" w:fill="DAEEF3" w:themeFill="accent5" w:themeFillTint="33"/>
          </w:tcPr>
          <w:p w14:paraId="5F58512B"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2ED1B6"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300CF5"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r>
      <w:tr w:rsidR="00EC4AD2" w:rsidRPr="00EC4AD2" w14:paraId="3ECC4AB0" w14:textId="77777777" w:rsidTr="004E7B11">
        <w:trPr>
          <w:cantSplit/>
          <w:trHeight w:val="1695"/>
        </w:trPr>
        <w:tc>
          <w:tcPr>
            <w:tcW w:w="1632" w:type="pct"/>
            <w:tcBorders>
              <w:top w:val="single" w:sz="4" w:space="0" w:color="auto"/>
              <w:left w:val="single" w:sz="4" w:space="0" w:color="auto"/>
              <w:bottom w:val="single" w:sz="4" w:space="0" w:color="auto"/>
              <w:right w:val="single" w:sz="4" w:space="0" w:color="auto"/>
            </w:tcBorders>
            <w:vAlign w:val="center"/>
          </w:tcPr>
          <w:p w14:paraId="206F6697" w14:textId="021A7E02" w:rsidR="00A950D3" w:rsidRPr="00EC4AD2" w:rsidRDefault="00A950D3" w:rsidP="004E7B11">
            <w:pPr>
              <w:spacing w:line="240" w:lineRule="auto"/>
              <w:contextualSpacing/>
              <w:rPr>
                <w:rFonts w:asciiTheme="minorHAnsi" w:hAnsiTheme="minorHAnsi" w:cstheme="minorHAnsi"/>
                <w:lang w:val="en-GB"/>
              </w:rPr>
            </w:pPr>
            <w:r w:rsidRPr="00EC4AD2">
              <w:rPr>
                <w:rFonts w:asciiTheme="minorHAnsi" w:hAnsiTheme="minorHAnsi" w:cstheme="minorHAnsi"/>
                <w:lang w:val="en-GB"/>
              </w:rPr>
              <w:t>Physiological, psychological and biomechanical changes that occur with strength and conditioning training to enable informed planning and instruction of sessions and prompt response to athlete difficulties during the class.</w:t>
            </w:r>
          </w:p>
        </w:tc>
        <w:tc>
          <w:tcPr>
            <w:tcW w:w="2665" w:type="pct"/>
            <w:tcBorders>
              <w:left w:val="single" w:sz="4" w:space="0" w:color="auto"/>
              <w:bottom w:val="single" w:sz="4" w:space="0" w:color="auto"/>
              <w:right w:val="single" w:sz="4" w:space="0" w:color="auto"/>
            </w:tcBorders>
            <w:shd w:val="clear" w:color="auto" w:fill="DAEEF3" w:themeFill="accent5" w:themeFillTint="33"/>
          </w:tcPr>
          <w:p w14:paraId="6CBF669A"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D0012F"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CA1675" w14:textId="77777777" w:rsidR="00A950D3" w:rsidRPr="00EC4AD2" w:rsidRDefault="00A950D3" w:rsidP="00A950D3">
            <w:pPr>
              <w:spacing w:before="60" w:after="60" w:line="240" w:lineRule="exact"/>
              <w:ind w:left="-30" w:right="-28"/>
              <w:rPr>
                <w:rFonts w:asciiTheme="minorHAnsi" w:hAnsiTheme="minorHAnsi" w:cstheme="minorHAnsi"/>
                <w:iCs/>
                <w:snapToGrid w:val="0"/>
              </w:rPr>
            </w:pPr>
          </w:p>
        </w:tc>
      </w:tr>
    </w:tbl>
    <w:p w14:paraId="2FA01BEB" w14:textId="77777777" w:rsidR="008C63BE" w:rsidRPr="00EC4AD2" w:rsidRDefault="008C63BE" w:rsidP="00415554">
      <w:pPr>
        <w:rPr>
          <w:rFonts w:asciiTheme="minorHAnsi" w:hAnsiTheme="minorHAnsi" w:cstheme="minorHAnsi"/>
        </w:rPr>
      </w:pPr>
    </w:p>
    <w:p w14:paraId="4CE08D1C" w14:textId="77777777" w:rsidR="007B2248" w:rsidRPr="00EC4AD2" w:rsidRDefault="007B2248" w:rsidP="00415554">
      <w:pPr>
        <w:rPr>
          <w:rFonts w:asciiTheme="minorHAnsi" w:hAnsiTheme="minorHAnsi" w:cstheme="minorHAnsi"/>
        </w:rPr>
        <w:sectPr w:rsidR="007B2248" w:rsidRPr="00EC4AD2" w:rsidSect="00F553F7">
          <w:pgSz w:w="16838" w:h="11906" w:orient="landscape"/>
          <w:pgMar w:top="426" w:right="820" w:bottom="568" w:left="993" w:header="709" w:footer="286" w:gutter="0"/>
          <w:cols w:space="708"/>
          <w:docGrid w:linePitch="360"/>
        </w:sectPr>
      </w:pPr>
    </w:p>
    <w:p w14:paraId="2C5BDC17" w14:textId="1DD69A0C" w:rsidR="008966A3" w:rsidRPr="00EC4AD2" w:rsidRDefault="008966A3" w:rsidP="00415554">
      <w:pPr>
        <w:rPr>
          <w:rFonts w:asciiTheme="minorHAnsi" w:hAnsiTheme="minorHAnsi" w:cstheme="minorHAnsi"/>
        </w:rPr>
      </w:pPr>
    </w:p>
    <w:tbl>
      <w:tblPr>
        <w:tblpPr w:leftFromText="180" w:rightFromText="180" w:vertAnchor="page" w:horzAnchor="margin" w:tblpY="1410"/>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383"/>
        <w:gridCol w:w="7713"/>
        <w:gridCol w:w="1109"/>
        <w:gridCol w:w="984"/>
      </w:tblGrid>
      <w:tr w:rsidR="00EC4AD2" w:rsidRPr="00EC4AD2" w14:paraId="61A56F94" w14:textId="77777777" w:rsidTr="004E7B11">
        <w:trPr>
          <w:cantSplit/>
          <w:trHeight w:val="379"/>
        </w:trPr>
        <w:tc>
          <w:tcPr>
            <w:tcW w:w="1772" w:type="pct"/>
            <w:shd w:val="clear" w:color="auto" w:fill="auto"/>
          </w:tcPr>
          <w:p w14:paraId="6D8B8E07" w14:textId="77777777" w:rsidR="0034711B" w:rsidRPr="00EC4AD2" w:rsidRDefault="0034711B" w:rsidP="00227FEA">
            <w:pPr>
              <w:pStyle w:val="TableNormal1"/>
              <w:spacing w:line="240" w:lineRule="exact"/>
              <w:jc w:val="left"/>
              <w:rPr>
                <w:rFonts w:asciiTheme="minorHAnsi" w:hAnsiTheme="minorHAnsi" w:cstheme="minorHAnsi"/>
                <w:b/>
                <w:bCs/>
                <w:color w:val="auto"/>
                <w:sz w:val="20"/>
              </w:rPr>
            </w:pPr>
            <w:r w:rsidRPr="00EC4AD2">
              <w:rPr>
                <w:rFonts w:asciiTheme="minorHAnsi" w:hAnsiTheme="minorHAnsi" w:cstheme="minorHAnsi"/>
                <w:b/>
                <w:bCs/>
                <w:color w:val="auto"/>
                <w:sz w:val="20"/>
              </w:rPr>
              <w:t>Performance Evidence</w:t>
            </w:r>
          </w:p>
        </w:tc>
        <w:tc>
          <w:tcPr>
            <w:tcW w:w="2539" w:type="pct"/>
            <w:tcBorders>
              <w:right w:val="single" w:sz="4" w:space="0" w:color="auto"/>
            </w:tcBorders>
            <w:shd w:val="clear" w:color="auto" w:fill="FDE9D9" w:themeFill="accent6" w:themeFillTint="33"/>
            <w:vAlign w:val="center"/>
          </w:tcPr>
          <w:p w14:paraId="1DD49D5A" w14:textId="52898C86" w:rsidR="0034711B" w:rsidRPr="00EC4AD2" w:rsidRDefault="0034711B" w:rsidP="00227FEA">
            <w:pPr>
              <w:pStyle w:val="TableNormal1"/>
              <w:spacing w:line="240" w:lineRule="exact"/>
              <w:jc w:val="left"/>
              <w:rPr>
                <w:rFonts w:asciiTheme="minorHAnsi" w:hAnsiTheme="minorHAnsi" w:cstheme="minorHAnsi"/>
                <w:b/>
                <w:bCs/>
                <w:color w:val="auto"/>
                <w:sz w:val="20"/>
              </w:rPr>
            </w:pPr>
            <w:r w:rsidRPr="00EC4AD2">
              <w:rPr>
                <w:rFonts w:asciiTheme="minorHAnsi" w:hAnsiTheme="minorHAnsi" w:cstheme="minorHAnsi"/>
                <w:b/>
                <w:bCs/>
                <w:color w:val="auto"/>
                <w:sz w:val="20"/>
              </w:rPr>
              <w:t>EVIDENCE</w:t>
            </w:r>
            <w:r w:rsidRPr="00EC4AD2">
              <w:rPr>
                <w:rFonts w:asciiTheme="minorHAnsi" w:hAnsiTheme="minorHAnsi" w:cstheme="minorHAnsi"/>
                <w:bCs/>
                <w:i/>
                <w:color w:val="auto"/>
                <w:sz w:val="20"/>
              </w:rPr>
              <w:t xml:space="preserve"> (This evidence will be collected via documents outlined on first</w:t>
            </w:r>
            <w:r w:rsidR="004E7B11">
              <w:rPr>
                <w:rFonts w:asciiTheme="minorHAnsi" w:hAnsiTheme="minorHAnsi" w:cstheme="minorHAnsi"/>
                <w:bCs/>
                <w:i/>
                <w:color w:val="auto"/>
                <w:sz w:val="20"/>
              </w:rPr>
              <w:t xml:space="preserve"> &amp; second</w:t>
            </w:r>
            <w:r w:rsidRPr="00EC4AD2">
              <w:rPr>
                <w:rFonts w:asciiTheme="minorHAnsi" w:hAnsiTheme="minorHAnsi" w:cstheme="minorHAnsi"/>
                <w:bCs/>
                <w:i/>
                <w:color w:val="auto"/>
                <w:sz w:val="20"/>
              </w:rPr>
              <w:t xml:space="preserve"> page)</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0A55473" w14:textId="77777777" w:rsidR="0034711B" w:rsidRPr="00EC4AD2" w:rsidRDefault="0034711B" w:rsidP="00227FEA">
            <w:pPr>
              <w:pStyle w:val="TableNormal1"/>
              <w:spacing w:line="240" w:lineRule="exact"/>
              <w:rPr>
                <w:rFonts w:asciiTheme="minorHAnsi" w:hAnsiTheme="minorHAnsi" w:cstheme="minorHAnsi"/>
                <w:b/>
                <w:bCs/>
                <w:color w:val="auto"/>
                <w:sz w:val="20"/>
              </w:rPr>
            </w:pPr>
            <w:r w:rsidRPr="00EC4AD2">
              <w:rPr>
                <w:rFonts w:asciiTheme="minorHAnsi" w:hAnsiTheme="minorHAnsi" w:cstheme="minorHAnsi"/>
                <w:b/>
                <w:bCs/>
                <w:color w:val="auto"/>
                <w:sz w:val="20"/>
              </w:rPr>
              <w:t>Office Use Only</w:t>
            </w:r>
          </w:p>
        </w:tc>
      </w:tr>
      <w:tr w:rsidR="00EC4AD2" w:rsidRPr="00EC4AD2" w14:paraId="2DB29DF5" w14:textId="77777777" w:rsidTr="00227FEA">
        <w:trPr>
          <w:cantSplit/>
          <w:trHeight w:val="332"/>
        </w:trPr>
        <w:tc>
          <w:tcPr>
            <w:tcW w:w="4311" w:type="pct"/>
            <w:gridSpan w:val="2"/>
            <w:shd w:val="clear" w:color="auto" w:fill="D9D9D9" w:themeFill="background1" w:themeFillShade="D9"/>
          </w:tcPr>
          <w:p w14:paraId="22B67CA0" w14:textId="77777777" w:rsidR="0034711B" w:rsidRPr="00EC4AD2" w:rsidRDefault="0034711B" w:rsidP="00227FEA">
            <w:pPr>
              <w:pStyle w:val="TableNormal1"/>
              <w:spacing w:line="240" w:lineRule="exact"/>
              <w:jc w:val="left"/>
              <w:rPr>
                <w:rFonts w:asciiTheme="minorHAnsi" w:hAnsiTheme="minorHAnsi" w:cstheme="minorHAnsi"/>
                <w:b/>
                <w:color w:val="auto"/>
                <w:sz w:val="20"/>
              </w:rPr>
            </w:pPr>
          </w:p>
        </w:tc>
        <w:tc>
          <w:tcPr>
            <w:tcW w:w="365" w:type="pct"/>
            <w:tcBorders>
              <w:top w:val="single" w:sz="4" w:space="0" w:color="auto"/>
            </w:tcBorders>
            <w:shd w:val="clear" w:color="auto" w:fill="D9D9D9"/>
          </w:tcPr>
          <w:p w14:paraId="4DD7CEBB" w14:textId="77777777" w:rsidR="0034711B" w:rsidRPr="00EC4AD2" w:rsidRDefault="0034711B" w:rsidP="00227FEA">
            <w:pPr>
              <w:pStyle w:val="TableNormal1"/>
              <w:spacing w:line="240" w:lineRule="exact"/>
              <w:jc w:val="left"/>
              <w:rPr>
                <w:rFonts w:asciiTheme="minorHAnsi" w:hAnsiTheme="minorHAnsi" w:cstheme="minorHAnsi"/>
                <w:b/>
                <w:bCs/>
                <w:color w:val="auto"/>
                <w:sz w:val="20"/>
              </w:rPr>
            </w:pPr>
            <w:r w:rsidRPr="00EC4AD2">
              <w:rPr>
                <w:rFonts w:asciiTheme="minorHAnsi" w:hAnsiTheme="minorHAnsi" w:cstheme="minorHAnsi"/>
                <w:b/>
                <w:bCs/>
                <w:color w:val="auto"/>
                <w:sz w:val="20"/>
              </w:rPr>
              <w:t>Sufficient</w:t>
            </w:r>
          </w:p>
        </w:tc>
        <w:tc>
          <w:tcPr>
            <w:tcW w:w="324" w:type="pct"/>
            <w:tcBorders>
              <w:top w:val="single" w:sz="4" w:space="0" w:color="auto"/>
            </w:tcBorders>
            <w:shd w:val="clear" w:color="auto" w:fill="D9D9D9"/>
            <w:vAlign w:val="center"/>
          </w:tcPr>
          <w:p w14:paraId="6B22B625" w14:textId="77777777" w:rsidR="0034711B" w:rsidRPr="00EC4AD2" w:rsidRDefault="0034711B" w:rsidP="00227FEA">
            <w:pPr>
              <w:pStyle w:val="TableNormal1"/>
              <w:spacing w:before="0" w:after="0" w:line="240" w:lineRule="auto"/>
              <w:ind w:left="0" w:right="0"/>
              <w:rPr>
                <w:rFonts w:asciiTheme="minorHAnsi" w:hAnsiTheme="minorHAnsi" w:cstheme="minorHAnsi"/>
                <w:b/>
                <w:bCs/>
                <w:color w:val="auto"/>
                <w:sz w:val="20"/>
              </w:rPr>
            </w:pPr>
            <w:r w:rsidRPr="00EC4AD2">
              <w:rPr>
                <w:rFonts w:asciiTheme="minorHAnsi" w:hAnsiTheme="minorHAnsi" w:cstheme="minorHAnsi"/>
                <w:b/>
                <w:bCs/>
                <w:color w:val="auto"/>
                <w:sz w:val="20"/>
              </w:rPr>
              <w:t>F.E.R.</w:t>
            </w:r>
          </w:p>
        </w:tc>
      </w:tr>
      <w:tr w:rsidR="00EC4AD2" w:rsidRPr="00EC4AD2" w14:paraId="38F96318" w14:textId="77777777" w:rsidTr="004E7B11">
        <w:trPr>
          <w:cantSplit/>
          <w:trHeight w:val="1628"/>
        </w:trPr>
        <w:tc>
          <w:tcPr>
            <w:tcW w:w="1772" w:type="pct"/>
            <w:tcBorders>
              <w:top w:val="single" w:sz="4" w:space="0" w:color="auto"/>
              <w:bottom w:val="single" w:sz="4" w:space="0" w:color="auto"/>
            </w:tcBorders>
            <w:vAlign w:val="center"/>
          </w:tcPr>
          <w:p w14:paraId="49F7FE15" w14:textId="11E5EF8B" w:rsidR="00A27725" w:rsidRPr="00EC4AD2" w:rsidRDefault="00A950D3" w:rsidP="00A950D3">
            <w:pPr>
              <w:pStyle w:val="ListBullet2"/>
              <w:spacing w:line="240" w:lineRule="auto"/>
              <w:rPr>
                <w:rFonts w:asciiTheme="minorHAnsi" w:hAnsiTheme="minorHAnsi" w:cstheme="minorHAnsi"/>
              </w:rPr>
            </w:pPr>
            <w:r w:rsidRPr="00EC4AD2">
              <w:rPr>
                <w:rFonts w:asciiTheme="minorHAnsi" w:hAnsiTheme="minorHAnsi" w:cstheme="minorHAnsi"/>
              </w:rPr>
              <w:t>Instructs strength and conditioning classes that meet athlete expectations, comply with legislative and organisational requirements, and are of sufficient duration to allow the candidate to demonstrate the use of drills, activities and games to instruct in strength and conditioning techniques</w:t>
            </w:r>
          </w:p>
        </w:tc>
        <w:tc>
          <w:tcPr>
            <w:tcW w:w="2539" w:type="pct"/>
            <w:tcBorders>
              <w:bottom w:val="single" w:sz="4" w:space="0" w:color="auto"/>
            </w:tcBorders>
            <w:shd w:val="clear" w:color="auto" w:fill="FDE9D9" w:themeFill="accent6" w:themeFillTint="33"/>
          </w:tcPr>
          <w:p w14:paraId="49DB440B" w14:textId="037D4554" w:rsidR="0034711B" w:rsidRPr="00EC4AD2" w:rsidRDefault="0034711B" w:rsidP="004E7B11">
            <w:pPr>
              <w:pStyle w:val="TableNormal1"/>
              <w:spacing w:line="240" w:lineRule="exact"/>
              <w:ind w:left="0"/>
              <w:jc w:val="left"/>
              <w:rPr>
                <w:rFonts w:asciiTheme="minorHAnsi" w:hAnsiTheme="minorHAnsi" w:cstheme="minorHAnsi"/>
                <w:iCs/>
                <w:color w:val="auto"/>
                <w:sz w:val="20"/>
              </w:rPr>
            </w:pPr>
            <w:r w:rsidRPr="00EC4AD2">
              <w:rPr>
                <w:rFonts w:asciiTheme="minorHAnsi" w:hAnsiTheme="minorHAnsi" w:cstheme="minorHAnsi"/>
                <w:i/>
                <w:iCs/>
                <w:color w:val="auto"/>
                <w:sz w:val="20"/>
              </w:rPr>
              <w:t xml:space="preserve">This evidence will be collected </w:t>
            </w:r>
            <w:r w:rsidR="004E7B11">
              <w:rPr>
                <w:rFonts w:asciiTheme="minorHAnsi" w:hAnsiTheme="minorHAnsi" w:cstheme="minorHAnsi"/>
                <w:i/>
                <w:iCs/>
                <w:color w:val="auto"/>
                <w:sz w:val="20"/>
              </w:rPr>
              <w:t>via a practical demonstration and submission of documents on page 1 &amp; 2.</w:t>
            </w:r>
          </w:p>
        </w:tc>
        <w:tc>
          <w:tcPr>
            <w:tcW w:w="365" w:type="pct"/>
            <w:tcBorders>
              <w:bottom w:val="single" w:sz="4" w:space="0" w:color="auto"/>
            </w:tcBorders>
            <w:shd w:val="clear" w:color="auto" w:fill="D9D9D9"/>
            <w:vAlign w:val="center"/>
          </w:tcPr>
          <w:p w14:paraId="7BCE40B8" w14:textId="77777777" w:rsidR="0034711B" w:rsidRPr="00EC4AD2" w:rsidRDefault="0034711B" w:rsidP="00227FEA">
            <w:pPr>
              <w:pStyle w:val="TableNormal1"/>
              <w:spacing w:line="240" w:lineRule="exact"/>
              <w:rPr>
                <w:rFonts w:asciiTheme="minorHAnsi" w:hAnsiTheme="minorHAnsi" w:cstheme="minorHAnsi"/>
                <w:iCs/>
                <w:color w:val="auto"/>
                <w:sz w:val="20"/>
              </w:rPr>
            </w:pPr>
          </w:p>
        </w:tc>
        <w:tc>
          <w:tcPr>
            <w:tcW w:w="324" w:type="pct"/>
            <w:tcBorders>
              <w:bottom w:val="single" w:sz="4" w:space="0" w:color="auto"/>
            </w:tcBorders>
            <w:shd w:val="clear" w:color="auto" w:fill="D9D9D9"/>
            <w:vAlign w:val="center"/>
          </w:tcPr>
          <w:p w14:paraId="3295D42C" w14:textId="77777777" w:rsidR="0034711B" w:rsidRPr="00EC4AD2" w:rsidRDefault="0034711B" w:rsidP="00227FEA">
            <w:pPr>
              <w:pStyle w:val="TableNormal1"/>
              <w:spacing w:line="240" w:lineRule="exact"/>
              <w:rPr>
                <w:rFonts w:asciiTheme="minorHAnsi" w:hAnsiTheme="minorHAnsi" w:cstheme="minorHAnsi"/>
                <w:iCs/>
                <w:color w:val="auto"/>
                <w:sz w:val="20"/>
              </w:rPr>
            </w:pPr>
          </w:p>
        </w:tc>
      </w:tr>
      <w:tr w:rsidR="00EC4AD2" w:rsidRPr="00EC4AD2" w14:paraId="4361A6BC" w14:textId="77777777" w:rsidTr="004E7B11">
        <w:trPr>
          <w:cantSplit/>
          <w:trHeight w:val="1273"/>
        </w:trPr>
        <w:tc>
          <w:tcPr>
            <w:tcW w:w="1772" w:type="pct"/>
            <w:tcBorders>
              <w:top w:val="single" w:sz="4" w:space="0" w:color="auto"/>
              <w:bottom w:val="single" w:sz="4" w:space="0" w:color="auto"/>
            </w:tcBorders>
            <w:vAlign w:val="center"/>
          </w:tcPr>
          <w:p w14:paraId="525B51A8" w14:textId="4FF771C2" w:rsidR="0034711B" w:rsidRPr="00EC4AD2" w:rsidRDefault="00A950D3" w:rsidP="00A950D3">
            <w:pPr>
              <w:pStyle w:val="ListBullet"/>
              <w:numPr>
                <w:ilvl w:val="0"/>
                <w:numId w:val="0"/>
              </w:numPr>
              <w:rPr>
                <w:rFonts w:asciiTheme="minorHAnsi" w:hAnsiTheme="minorHAnsi" w:cstheme="minorHAnsi"/>
                <w:sz w:val="20"/>
                <w:szCs w:val="20"/>
              </w:rPr>
            </w:pPr>
            <w:r w:rsidRPr="00EC4AD2">
              <w:rPr>
                <w:rFonts w:asciiTheme="minorHAnsi" w:hAnsiTheme="minorHAnsi" w:cstheme="minorHAnsi"/>
                <w:sz w:val="20"/>
                <w:szCs w:val="20"/>
              </w:rPr>
              <w:t>Assesses athletes current training status and needs and applies knowledge of human anatomy and physiology to select and modify an appropriate program</w:t>
            </w:r>
          </w:p>
        </w:tc>
        <w:tc>
          <w:tcPr>
            <w:tcW w:w="2539" w:type="pct"/>
            <w:tcBorders>
              <w:top w:val="single" w:sz="4" w:space="0" w:color="auto"/>
              <w:bottom w:val="single" w:sz="4" w:space="0" w:color="auto"/>
            </w:tcBorders>
            <w:shd w:val="clear" w:color="auto" w:fill="FDE9D9" w:themeFill="accent6" w:themeFillTint="33"/>
          </w:tcPr>
          <w:p w14:paraId="14586DE1" w14:textId="3836AC2D" w:rsidR="0034711B" w:rsidRPr="00EC4AD2" w:rsidRDefault="004E7B11" w:rsidP="004E7B11">
            <w:pPr>
              <w:pStyle w:val="TableNormal1"/>
              <w:spacing w:line="240" w:lineRule="exact"/>
              <w:ind w:left="0"/>
              <w:jc w:val="left"/>
              <w:rPr>
                <w:rFonts w:asciiTheme="minorHAnsi" w:hAnsiTheme="minorHAnsi" w:cstheme="minorHAnsi"/>
                <w:iCs/>
                <w:color w:val="auto"/>
                <w:sz w:val="20"/>
              </w:rPr>
            </w:pPr>
            <w:r w:rsidRPr="00EC4AD2">
              <w:rPr>
                <w:rFonts w:asciiTheme="minorHAnsi" w:hAnsiTheme="minorHAnsi" w:cstheme="minorHAnsi"/>
                <w:i/>
                <w:iCs/>
                <w:color w:val="auto"/>
                <w:sz w:val="20"/>
              </w:rPr>
              <w:t xml:space="preserve">This evidence will be collected </w:t>
            </w:r>
            <w:r>
              <w:rPr>
                <w:rFonts w:asciiTheme="minorHAnsi" w:hAnsiTheme="minorHAnsi" w:cstheme="minorHAnsi"/>
                <w:i/>
                <w:iCs/>
                <w:color w:val="auto"/>
                <w:sz w:val="20"/>
              </w:rPr>
              <w:t>via a practical demonstration</w:t>
            </w:r>
            <w:r>
              <w:rPr>
                <w:rFonts w:asciiTheme="minorHAnsi" w:hAnsiTheme="minorHAnsi" w:cstheme="minorHAnsi"/>
                <w:i/>
                <w:iCs/>
                <w:color w:val="auto"/>
                <w:sz w:val="20"/>
              </w:rPr>
              <w:t>,</w:t>
            </w:r>
            <w:r>
              <w:rPr>
                <w:rFonts w:asciiTheme="minorHAnsi" w:hAnsiTheme="minorHAnsi" w:cstheme="minorHAnsi"/>
                <w:i/>
                <w:iCs/>
                <w:color w:val="auto"/>
                <w:sz w:val="20"/>
              </w:rPr>
              <w:t xml:space="preserve"> submission of documents on page 1 &amp; 2</w:t>
            </w:r>
            <w:r>
              <w:rPr>
                <w:rFonts w:asciiTheme="minorHAnsi" w:hAnsiTheme="minorHAnsi" w:cstheme="minorHAnsi"/>
                <w:i/>
                <w:iCs/>
                <w:color w:val="auto"/>
                <w:sz w:val="20"/>
              </w:rPr>
              <w:t xml:space="preserve"> &amp; oral questioning.</w:t>
            </w:r>
          </w:p>
        </w:tc>
        <w:tc>
          <w:tcPr>
            <w:tcW w:w="365" w:type="pct"/>
            <w:tcBorders>
              <w:top w:val="single" w:sz="4" w:space="0" w:color="auto"/>
              <w:bottom w:val="single" w:sz="4" w:space="0" w:color="auto"/>
            </w:tcBorders>
            <w:shd w:val="clear" w:color="auto" w:fill="D9D9D9"/>
            <w:vAlign w:val="center"/>
          </w:tcPr>
          <w:p w14:paraId="1F7C0E08" w14:textId="77777777" w:rsidR="0034711B" w:rsidRPr="00EC4AD2" w:rsidRDefault="0034711B"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753312B5" w14:textId="77777777" w:rsidR="0034711B" w:rsidRPr="00EC4AD2" w:rsidRDefault="0034711B" w:rsidP="00227FEA">
            <w:pPr>
              <w:pStyle w:val="TableNormal1"/>
              <w:spacing w:line="240" w:lineRule="exact"/>
              <w:rPr>
                <w:rFonts w:asciiTheme="minorHAnsi" w:hAnsiTheme="minorHAnsi" w:cstheme="minorHAnsi"/>
                <w:iCs/>
                <w:color w:val="auto"/>
                <w:sz w:val="20"/>
              </w:rPr>
            </w:pPr>
          </w:p>
        </w:tc>
      </w:tr>
      <w:tr w:rsidR="00EC4AD2" w:rsidRPr="00EC4AD2" w14:paraId="07EEFBD9" w14:textId="77777777" w:rsidTr="004E7B11">
        <w:trPr>
          <w:cantSplit/>
          <w:trHeight w:val="1261"/>
        </w:trPr>
        <w:tc>
          <w:tcPr>
            <w:tcW w:w="1772" w:type="pct"/>
            <w:tcBorders>
              <w:top w:val="single" w:sz="4" w:space="0" w:color="auto"/>
              <w:bottom w:val="single" w:sz="4" w:space="0" w:color="auto"/>
            </w:tcBorders>
            <w:vAlign w:val="center"/>
          </w:tcPr>
          <w:p w14:paraId="1446533D" w14:textId="4BAFD239" w:rsidR="0034711B" w:rsidRPr="00EC4AD2" w:rsidRDefault="00A950D3" w:rsidP="00227FEA">
            <w:pPr>
              <w:pStyle w:val="ListBullet2"/>
              <w:spacing w:line="240" w:lineRule="auto"/>
              <w:rPr>
                <w:rFonts w:asciiTheme="minorHAnsi" w:hAnsiTheme="minorHAnsi" w:cstheme="minorHAnsi"/>
              </w:rPr>
            </w:pPr>
            <w:r w:rsidRPr="00EC4AD2">
              <w:rPr>
                <w:rFonts w:asciiTheme="minorHAnsi" w:hAnsiTheme="minorHAnsi" w:cstheme="minorHAnsi"/>
              </w:rPr>
              <w:t>Carries out tasks responsibly and safely using an athlete centred approach to encourage athlete participation using appropriate motivational and communication strategies.</w:t>
            </w:r>
          </w:p>
        </w:tc>
        <w:tc>
          <w:tcPr>
            <w:tcW w:w="2539" w:type="pct"/>
            <w:tcBorders>
              <w:top w:val="single" w:sz="4" w:space="0" w:color="auto"/>
              <w:bottom w:val="single" w:sz="4" w:space="0" w:color="auto"/>
            </w:tcBorders>
            <w:shd w:val="clear" w:color="auto" w:fill="FDE9D9" w:themeFill="accent6" w:themeFillTint="33"/>
          </w:tcPr>
          <w:p w14:paraId="68F415F0" w14:textId="142250AA" w:rsidR="0034711B" w:rsidRPr="00EC4AD2" w:rsidRDefault="0034711B" w:rsidP="00227FEA">
            <w:pPr>
              <w:pStyle w:val="TableNormal1"/>
              <w:spacing w:line="240" w:lineRule="exact"/>
              <w:ind w:left="180" w:hanging="180"/>
              <w:jc w:val="left"/>
              <w:rPr>
                <w:rFonts w:asciiTheme="minorHAnsi" w:hAnsiTheme="minorHAnsi" w:cstheme="minorHAnsi"/>
                <w:iCs/>
                <w:color w:val="auto"/>
                <w:sz w:val="20"/>
              </w:rPr>
            </w:pPr>
            <w:r w:rsidRPr="00EC4AD2">
              <w:rPr>
                <w:rFonts w:asciiTheme="minorHAnsi" w:hAnsiTheme="minorHAnsi" w:cstheme="minorHAnsi"/>
                <w:i/>
                <w:iCs/>
                <w:color w:val="auto"/>
                <w:sz w:val="20"/>
              </w:rPr>
              <w:t xml:space="preserve">This evidence will be collected via </w:t>
            </w:r>
            <w:r w:rsidR="004E7B11">
              <w:rPr>
                <w:rFonts w:asciiTheme="minorHAnsi" w:hAnsiTheme="minorHAnsi" w:cstheme="minorHAnsi"/>
                <w:i/>
                <w:iCs/>
                <w:color w:val="auto"/>
                <w:sz w:val="20"/>
              </w:rPr>
              <w:t>a practical demonstration &amp; oral questioning.</w:t>
            </w:r>
          </w:p>
        </w:tc>
        <w:tc>
          <w:tcPr>
            <w:tcW w:w="365" w:type="pct"/>
            <w:tcBorders>
              <w:top w:val="single" w:sz="4" w:space="0" w:color="auto"/>
              <w:bottom w:val="single" w:sz="4" w:space="0" w:color="auto"/>
            </w:tcBorders>
            <w:shd w:val="clear" w:color="auto" w:fill="D9D9D9"/>
            <w:vAlign w:val="center"/>
          </w:tcPr>
          <w:p w14:paraId="76FA7CAA" w14:textId="77777777" w:rsidR="0034711B" w:rsidRPr="00EC4AD2" w:rsidRDefault="0034711B" w:rsidP="00227FEA">
            <w:pPr>
              <w:pStyle w:val="TableNormal1"/>
              <w:spacing w:line="240" w:lineRule="exact"/>
              <w:rPr>
                <w:rFonts w:asciiTheme="minorHAnsi" w:hAnsiTheme="minorHAnsi" w:cstheme="minorHAnsi"/>
                <w:iCs/>
                <w:color w:val="auto"/>
                <w:sz w:val="20"/>
              </w:rPr>
            </w:pPr>
          </w:p>
        </w:tc>
        <w:tc>
          <w:tcPr>
            <w:tcW w:w="324" w:type="pct"/>
            <w:tcBorders>
              <w:top w:val="single" w:sz="4" w:space="0" w:color="auto"/>
              <w:bottom w:val="single" w:sz="4" w:space="0" w:color="auto"/>
            </w:tcBorders>
            <w:shd w:val="clear" w:color="auto" w:fill="D9D9D9"/>
            <w:vAlign w:val="center"/>
          </w:tcPr>
          <w:p w14:paraId="028D75DB" w14:textId="77777777" w:rsidR="0034711B" w:rsidRPr="00EC4AD2" w:rsidRDefault="0034711B" w:rsidP="00227FEA">
            <w:pPr>
              <w:pStyle w:val="TableNormal1"/>
              <w:spacing w:line="240" w:lineRule="exact"/>
              <w:rPr>
                <w:rFonts w:asciiTheme="minorHAnsi" w:hAnsiTheme="minorHAnsi" w:cstheme="minorHAnsi"/>
                <w:iCs/>
                <w:color w:val="auto"/>
                <w:sz w:val="20"/>
              </w:rPr>
            </w:pPr>
          </w:p>
        </w:tc>
      </w:tr>
    </w:tbl>
    <w:p w14:paraId="5D924157" w14:textId="77777777" w:rsidR="007B2248" w:rsidRPr="00EC4AD2" w:rsidRDefault="007B2248" w:rsidP="00415554">
      <w:pPr>
        <w:rPr>
          <w:rFonts w:asciiTheme="minorHAnsi" w:hAnsiTheme="minorHAnsi" w:cstheme="minorHAnsi"/>
        </w:rPr>
      </w:pPr>
    </w:p>
    <w:p w14:paraId="5B173067" w14:textId="77777777" w:rsidR="008966A3" w:rsidRPr="00EC4AD2" w:rsidRDefault="008966A3" w:rsidP="00415554">
      <w:pPr>
        <w:rPr>
          <w:rFonts w:asciiTheme="minorHAnsi" w:hAnsiTheme="minorHAnsi" w:cstheme="minorHAnsi"/>
        </w:rPr>
      </w:pPr>
    </w:p>
    <w:p w14:paraId="23A8B54A" w14:textId="77777777" w:rsidR="008966A3" w:rsidRPr="00EC4AD2" w:rsidRDefault="008966A3" w:rsidP="00415554">
      <w:pPr>
        <w:rPr>
          <w:rFonts w:asciiTheme="minorHAnsi" w:hAnsiTheme="minorHAnsi" w:cstheme="minorHAnsi"/>
        </w:rPr>
      </w:pPr>
    </w:p>
    <w:p w14:paraId="2431B26E" w14:textId="77777777" w:rsidR="00781E31" w:rsidRPr="00EC4AD2" w:rsidRDefault="00781E31" w:rsidP="00415554">
      <w:pPr>
        <w:rPr>
          <w:rFonts w:asciiTheme="minorHAnsi" w:hAnsiTheme="minorHAnsi" w:cstheme="minorHAnsi"/>
        </w:rPr>
      </w:pPr>
    </w:p>
    <w:p w14:paraId="2196F84F" w14:textId="77777777" w:rsidR="00781E31" w:rsidRPr="00EC4AD2" w:rsidRDefault="00781E31" w:rsidP="00415554">
      <w:pPr>
        <w:rPr>
          <w:rFonts w:asciiTheme="minorHAnsi" w:hAnsiTheme="minorHAnsi" w:cstheme="minorHAnsi"/>
        </w:rPr>
      </w:pPr>
    </w:p>
    <w:p w14:paraId="1A3F9181" w14:textId="77777777" w:rsidR="008966A3" w:rsidRPr="00EC4AD2" w:rsidRDefault="008966A3" w:rsidP="00415554">
      <w:pPr>
        <w:rPr>
          <w:rFonts w:asciiTheme="minorHAnsi" w:hAnsiTheme="minorHAnsi" w:cstheme="minorHAnsi"/>
        </w:rPr>
      </w:pPr>
    </w:p>
    <w:p w14:paraId="359CBC96" w14:textId="77777777" w:rsidR="007B2248" w:rsidRPr="00EC4AD2" w:rsidRDefault="007B2248" w:rsidP="00415554">
      <w:pPr>
        <w:rPr>
          <w:rFonts w:asciiTheme="minorHAnsi" w:hAnsiTheme="minorHAnsi" w:cstheme="minorHAnsi"/>
        </w:rPr>
        <w:sectPr w:rsidR="007B2248" w:rsidRPr="00EC4AD2" w:rsidSect="00F553F7">
          <w:pgSz w:w="16838" w:h="11906" w:orient="landscape"/>
          <w:pgMar w:top="426" w:right="820" w:bottom="568" w:left="993" w:header="709" w:footer="286" w:gutter="0"/>
          <w:cols w:space="708"/>
          <w:docGrid w:linePitch="360"/>
        </w:sectPr>
      </w:pPr>
    </w:p>
    <w:p w14:paraId="13BDCF7E" w14:textId="45B46BEA" w:rsidR="008966A3" w:rsidRPr="00EC4AD2" w:rsidRDefault="008966A3" w:rsidP="00415554">
      <w:pPr>
        <w:rPr>
          <w:rFonts w:asciiTheme="minorHAnsi" w:hAnsiTheme="minorHAnsi" w:cstheme="minorHAnsi"/>
        </w:rPr>
      </w:pPr>
    </w:p>
    <w:p w14:paraId="13CB8AB2" w14:textId="77777777" w:rsidR="00FC0813" w:rsidRPr="00EC4AD2" w:rsidRDefault="00FC0813" w:rsidP="00FC0813">
      <w:pPr>
        <w:rPr>
          <w:rFonts w:asciiTheme="minorHAnsi" w:hAnsiTheme="minorHAnsi" w:cstheme="minorHAnsi"/>
          <w:b/>
        </w:rPr>
      </w:pPr>
      <w:r w:rsidRPr="00EC4AD2">
        <w:rPr>
          <w:rFonts w:asciiTheme="minorHAnsi" w:hAnsiTheme="minorHAnsi" w:cstheme="minorHAnsi"/>
          <w:b/>
        </w:rPr>
        <w:t>Office Use Only</w:t>
      </w:r>
    </w:p>
    <w:p w14:paraId="02947FF9" w14:textId="77777777" w:rsidR="00FC0813" w:rsidRPr="00EC4AD2" w:rsidRDefault="00FC0813" w:rsidP="00FC0813">
      <w:pPr>
        <w:rPr>
          <w:rFonts w:asciiTheme="minorHAnsi" w:hAnsiTheme="minorHAnsi" w:cstheme="minorHAnsi"/>
        </w:rPr>
      </w:pPr>
      <w:r w:rsidRPr="00EC4AD2">
        <w:rPr>
          <w:rFonts w:asciiTheme="minorHAnsi" w:hAnsiTheme="minorHAnsi" w:cstheme="minorHAnsi"/>
          <w:noProof/>
          <w:lang w:eastAsia="en-AU"/>
        </w:rPr>
        <mc:AlternateContent>
          <mc:Choice Requires="wps">
            <w:drawing>
              <wp:anchor distT="0" distB="0" distL="114300" distR="114300" simplePos="0" relativeHeight="251712512" behindDoc="1" locked="0" layoutInCell="1" allowOverlap="1" wp14:anchorId="796E51BF" wp14:editId="48224401">
                <wp:simplePos x="0" y="0"/>
                <wp:positionH relativeFrom="column">
                  <wp:posOffset>-103781</wp:posOffset>
                </wp:positionH>
                <wp:positionV relativeFrom="paragraph">
                  <wp:posOffset>126613</wp:posOffset>
                </wp:positionV>
                <wp:extent cx="9631045" cy="4025348"/>
                <wp:effectExtent l="0" t="0" r="27305" b="13335"/>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253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E8344A" id="Rectangle 8" o:spid="_x0000_s1026" style="position:absolute;margin-left:-8.15pt;margin-top:9.95pt;width:758.35pt;height:316.9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EC4AD2" w:rsidRPr="00EC4AD2" w14:paraId="4F655050" w14:textId="77777777" w:rsidTr="00754840">
        <w:trPr>
          <w:trHeight w:val="374"/>
        </w:trPr>
        <w:tc>
          <w:tcPr>
            <w:tcW w:w="14850" w:type="dxa"/>
            <w:gridSpan w:val="5"/>
            <w:tcBorders>
              <w:top w:val="nil"/>
              <w:left w:val="nil"/>
              <w:bottom w:val="nil"/>
              <w:right w:val="nil"/>
            </w:tcBorders>
            <w:vAlign w:val="center"/>
          </w:tcPr>
          <w:p w14:paraId="15FE1481" w14:textId="77777777" w:rsidR="00FC0813" w:rsidRPr="00EC4AD2" w:rsidRDefault="00FC0813" w:rsidP="00754840">
            <w:pPr>
              <w:jc w:val="center"/>
              <w:rPr>
                <w:rFonts w:asciiTheme="minorHAnsi" w:hAnsiTheme="minorHAnsi" w:cstheme="minorHAnsi"/>
              </w:rPr>
            </w:pPr>
            <w:r w:rsidRPr="00EC4AD2">
              <w:rPr>
                <w:rFonts w:asciiTheme="minorHAnsi" w:hAnsiTheme="minorHAnsi" w:cstheme="minorHAnsi"/>
                <w:b/>
              </w:rPr>
              <w:t>RPL Outcome</w:t>
            </w:r>
          </w:p>
        </w:tc>
      </w:tr>
      <w:tr w:rsidR="00EC4AD2" w:rsidRPr="00EC4AD2" w14:paraId="65F2477A" w14:textId="77777777" w:rsidTr="00754840">
        <w:trPr>
          <w:gridAfter w:val="1"/>
          <w:wAfter w:w="6662" w:type="dxa"/>
          <w:trHeight w:val="564"/>
        </w:trPr>
        <w:tc>
          <w:tcPr>
            <w:tcW w:w="5080" w:type="dxa"/>
            <w:tcBorders>
              <w:top w:val="nil"/>
              <w:left w:val="nil"/>
              <w:bottom w:val="nil"/>
              <w:right w:val="nil"/>
            </w:tcBorders>
            <w:vAlign w:val="center"/>
          </w:tcPr>
          <w:p w14:paraId="7CC6E76C" w14:textId="77777777" w:rsidR="00FC0813" w:rsidRPr="00EC4AD2" w:rsidRDefault="00FC0813" w:rsidP="00754840">
            <w:pPr>
              <w:rPr>
                <w:rFonts w:asciiTheme="minorHAnsi" w:hAnsiTheme="minorHAnsi" w:cstheme="minorHAnsi"/>
                <w:b/>
              </w:rPr>
            </w:pPr>
            <w:r w:rsidRPr="00EC4AD2">
              <w:rPr>
                <w:rFonts w:asciiTheme="minorHAnsi" w:hAnsiTheme="minorHAnsi" w:cstheme="minorHAnsi"/>
                <w:b/>
              </w:rPr>
              <w:t>RPL Achieved</w:t>
            </w:r>
          </w:p>
        </w:tc>
        <w:tc>
          <w:tcPr>
            <w:tcW w:w="1549" w:type="dxa"/>
            <w:tcBorders>
              <w:top w:val="nil"/>
              <w:left w:val="nil"/>
              <w:bottom w:val="nil"/>
              <w:right w:val="nil"/>
            </w:tcBorders>
            <w:vAlign w:val="center"/>
          </w:tcPr>
          <w:p w14:paraId="75A91CAE" w14:textId="77777777" w:rsidR="00FC0813" w:rsidRPr="00EC4AD2" w:rsidRDefault="00FC0813" w:rsidP="00754840">
            <w:pPr>
              <w:rPr>
                <w:rFonts w:asciiTheme="minorHAnsi" w:hAnsiTheme="minorHAnsi" w:cstheme="minorHAnsi"/>
              </w:rPr>
            </w:pPr>
            <w:r w:rsidRPr="00EC4AD2">
              <w:rPr>
                <w:rFonts w:asciiTheme="minorHAnsi" w:hAnsiTheme="minorHAnsi" w:cstheme="minorHAnsi"/>
              </w:rPr>
              <w:t>Yes  □</w:t>
            </w:r>
          </w:p>
        </w:tc>
        <w:tc>
          <w:tcPr>
            <w:tcW w:w="1559" w:type="dxa"/>
            <w:gridSpan w:val="2"/>
            <w:tcBorders>
              <w:top w:val="nil"/>
              <w:left w:val="nil"/>
              <w:bottom w:val="nil"/>
              <w:right w:val="nil"/>
            </w:tcBorders>
            <w:vAlign w:val="center"/>
          </w:tcPr>
          <w:p w14:paraId="73BE488D" w14:textId="77777777" w:rsidR="00FC0813" w:rsidRPr="00EC4AD2" w:rsidRDefault="00FC0813" w:rsidP="00754840">
            <w:pPr>
              <w:rPr>
                <w:rFonts w:asciiTheme="minorHAnsi" w:hAnsiTheme="minorHAnsi" w:cstheme="minorHAnsi"/>
              </w:rPr>
            </w:pPr>
            <w:r w:rsidRPr="00EC4AD2">
              <w:rPr>
                <w:rFonts w:asciiTheme="minorHAnsi" w:hAnsiTheme="minorHAnsi" w:cstheme="minorHAnsi"/>
              </w:rPr>
              <w:t>No  □</w:t>
            </w:r>
          </w:p>
        </w:tc>
      </w:tr>
      <w:tr w:rsidR="00EC4AD2" w:rsidRPr="00EC4AD2" w14:paraId="49C38C5F" w14:textId="77777777" w:rsidTr="00754840">
        <w:trPr>
          <w:gridAfter w:val="1"/>
          <w:wAfter w:w="6662" w:type="dxa"/>
          <w:trHeight w:val="584"/>
        </w:trPr>
        <w:tc>
          <w:tcPr>
            <w:tcW w:w="5080" w:type="dxa"/>
            <w:tcBorders>
              <w:top w:val="nil"/>
              <w:left w:val="nil"/>
              <w:bottom w:val="nil"/>
              <w:right w:val="nil"/>
            </w:tcBorders>
          </w:tcPr>
          <w:p w14:paraId="1AACEFB6" w14:textId="77777777" w:rsidR="00FC0813" w:rsidRPr="00EC4AD2" w:rsidRDefault="00FC0813" w:rsidP="00754840">
            <w:pPr>
              <w:rPr>
                <w:rFonts w:asciiTheme="minorHAnsi" w:hAnsiTheme="minorHAnsi" w:cstheme="minorHAnsi"/>
                <w:b/>
              </w:rPr>
            </w:pPr>
            <w:r w:rsidRPr="00EC4AD2">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EC4AD2" w:rsidRDefault="00FC0813" w:rsidP="00754840">
            <w:pPr>
              <w:rPr>
                <w:rFonts w:asciiTheme="minorHAnsi" w:hAnsiTheme="minorHAnsi" w:cstheme="minorHAnsi"/>
                <w:b/>
              </w:rPr>
            </w:pPr>
            <w:r w:rsidRPr="00EC4AD2">
              <w:rPr>
                <w:rFonts w:asciiTheme="minorHAnsi" w:hAnsiTheme="minorHAnsi" w:cstheme="minorHAnsi"/>
              </w:rPr>
              <w:t>Yes  □</w:t>
            </w:r>
          </w:p>
        </w:tc>
        <w:tc>
          <w:tcPr>
            <w:tcW w:w="1559" w:type="dxa"/>
            <w:gridSpan w:val="2"/>
            <w:tcBorders>
              <w:top w:val="nil"/>
              <w:left w:val="nil"/>
              <w:bottom w:val="nil"/>
              <w:right w:val="nil"/>
            </w:tcBorders>
          </w:tcPr>
          <w:p w14:paraId="56A31759" w14:textId="77777777" w:rsidR="00FC0813" w:rsidRPr="00EC4AD2" w:rsidRDefault="00FC0813" w:rsidP="00754840">
            <w:pPr>
              <w:rPr>
                <w:rFonts w:asciiTheme="minorHAnsi" w:hAnsiTheme="minorHAnsi" w:cstheme="minorHAnsi"/>
              </w:rPr>
            </w:pPr>
            <w:r w:rsidRPr="00EC4AD2">
              <w:rPr>
                <w:rFonts w:asciiTheme="minorHAnsi" w:hAnsiTheme="minorHAnsi" w:cstheme="minorHAnsi"/>
              </w:rPr>
              <w:t>No  □</w:t>
            </w:r>
          </w:p>
        </w:tc>
      </w:tr>
      <w:tr w:rsidR="00EC4AD2" w:rsidRPr="00EC4AD2" w14:paraId="05C256C8" w14:textId="77777777" w:rsidTr="00754840">
        <w:trPr>
          <w:trHeight w:val="495"/>
        </w:trPr>
        <w:tc>
          <w:tcPr>
            <w:tcW w:w="14850" w:type="dxa"/>
            <w:gridSpan w:val="5"/>
            <w:tcBorders>
              <w:top w:val="nil"/>
              <w:left w:val="nil"/>
              <w:bottom w:val="single" w:sz="4" w:space="0" w:color="auto"/>
              <w:right w:val="nil"/>
            </w:tcBorders>
          </w:tcPr>
          <w:p w14:paraId="6DECE696" w14:textId="77777777" w:rsidR="00FC0813" w:rsidRPr="00EC4AD2" w:rsidRDefault="00FC0813" w:rsidP="00754840">
            <w:pPr>
              <w:rPr>
                <w:rFonts w:asciiTheme="minorHAnsi" w:hAnsiTheme="minorHAnsi" w:cstheme="minorHAnsi"/>
                <w:b/>
              </w:rPr>
            </w:pPr>
            <w:r w:rsidRPr="00EC4AD2">
              <w:rPr>
                <w:rFonts w:asciiTheme="minorHAnsi" w:hAnsiTheme="minorHAnsi" w:cstheme="minorHAnsi"/>
                <w:b/>
              </w:rPr>
              <w:t xml:space="preserve">Further Evidence </w:t>
            </w:r>
            <w:r w:rsidRPr="00EC4AD2">
              <w:rPr>
                <w:rFonts w:asciiTheme="minorHAnsi" w:hAnsiTheme="minorHAnsi" w:cstheme="minorHAnsi"/>
                <w:b/>
                <w:i/>
              </w:rPr>
              <w:t>(list of required evidence)</w:t>
            </w:r>
            <w:r w:rsidRPr="00EC4AD2">
              <w:rPr>
                <w:rFonts w:asciiTheme="minorHAnsi" w:hAnsiTheme="minorHAnsi" w:cstheme="minorHAnsi"/>
                <w:b/>
              </w:rPr>
              <w:t xml:space="preserve"> </w:t>
            </w:r>
          </w:p>
          <w:p w14:paraId="3456ECAC" w14:textId="77777777" w:rsidR="00FC0813" w:rsidRPr="00EC4AD2" w:rsidRDefault="00FC0813" w:rsidP="00754840">
            <w:pPr>
              <w:rPr>
                <w:rFonts w:asciiTheme="minorHAnsi" w:hAnsiTheme="minorHAnsi" w:cstheme="minorHAnsi"/>
              </w:rPr>
            </w:pPr>
          </w:p>
        </w:tc>
      </w:tr>
      <w:tr w:rsidR="00EC4AD2" w:rsidRPr="00EC4AD2" w14:paraId="7A2AB521" w14:textId="77777777" w:rsidTr="00754840">
        <w:trPr>
          <w:trHeight w:val="495"/>
        </w:trPr>
        <w:tc>
          <w:tcPr>
            <w:tcW w:w="14850" w:type="dxa"/>
            <w:gridSpan w:val="5"/>
            <w:tcBorders>
              <w:left w:val="nil"/>
              <w:right w:val="nil"/>
            </w:tcBorders>
          </w:tcPr>
          <w:p w14:paraId="0B87F766" w14:textId="77777777" w:rsidR="00FC0813" w:rsidRPr="00EC4AD2" w:rsidRDefault="00FC0813" w:rsidP="00754840">
            <w:pPr>
              <w:rPr>
                <w:rFonts w:asciiTheme="minorHAnsi" w:hAnsiTheme="minorHAnsi" w:cstheme="minorHAnsi"/>
                <w:b/>
              </w:rPr>
            </w:pPr>
          </w:p>
        </w:tc>
      </w:tr>
      <w:tr w:rsidR="00EC4AD2" w:rsidRPr="00EC4AD2" w14:paraId="1888D24E" w14:textId="77777777" w:rsidTr="00754840">
        <w:trPr>
          <w:trHeight w:val="495"/>
        </w:trPr>
        <w:tc>
          <w:tcPr>
            <w:tcW w:w="14850" w:type="dxa"/>
            <w:gridSpan w:val="5"/>
            <w:tcBorders>
              <w:left w:val="nil"/>
              <w:right w:val="nil"/>
            </w:tcBorders>
          </w:tcPr>
          <w:p w14:paraId="5373B237" w14:textId="77777777" w:rsidR="00FC0813" w:rsidRPr="00EC4AD2" w:rsidRDefault="00FC0813" w:rsidP="00754840">
            <w:pPr>
              <w:rPr>
                <w:rFonts w:asciiTheme="minorHAnsi" w:hAnsiTheme="minorHAnsi" w:cstheme="minorHAnsi"/>
                <w:b/>
              </w:rPr>
            </w:pPr>
          </w:p>
        </w:tc>
      </w:tr>
      <w:tr w:rsidR="00EC4AD2" w:rsidRPr="00EC4AD2" w14:paraId="0A7DC4B5" w14:textId="77777777" w:rsidTr="00754840">
        <w:trPr>
          <w:trHeight w:val="495"/>
        </w:trPr>
        <w:tc>
          <w:tcPr>
            <w:tcW w:w="14850" w:type="dxa"/>
            <w:gridSpan w:val="5"/>
            <w:tcBorders>
              <w:left w:val="nil"/>
              <w:right w:val="nil"/>
            </w:tcBorders>
          </w:tcPr>
          <w:p w14:paraId="53F8CA82" w14:textId="77777777" w:rsidR="00FC0813" w:rsidRPr="00EC4AD2" w:rsidRDefault="00FC0813" w:rsidP="00754840">
            <w:pPr>
              <w:rPr>
                <w:rFonts w:asciiTheme="minorHAnsi" w:hAnsiTheme="minorHAnsi" w:cstheme="minorHAnsi"/>
                <w:b/>
              </w:rPr>
            </w:pPr>
          </w:p>
        </w:tc>
      </w:tr>
      <w:tr w:rsidR="00EC4AD2" w:rsidRPr="00EC4AD2" w14:paraId="336F1E53" w14:textId="77777777" w:rsidTr="00754840">
        <w:trPr>
          <w:trHeight w:val="495"/>
        </w:trPr>
        <w:tc>
          <w:tcPr>
            <w:tcW w:w="14850" w:type="dxa"/>
            <w:gridSpan w:val="5"/>
            <w:tcBorders>
              <w:left w:val="nil"/>
              <w:right w:val="nil"/>
            </w:tcBorders>
          </w:tcPr>
          <w:p w14:paraId="15F00150" w14:textId="77777777" w:rsidR="00FC0813" w:rsidRPr="00EC4AD2" w:rsidRDefault="00FC0813" w:rsidP="00754840">
            <w:pPr>
              <w:rPr>
                <w:rFonts w:asciiTheme="minorHAnsi" w:hAnsiTheme="minorHAnsi" w:cstheme="minorHAnsi"/>
                <w:b/>
              </w:rPr>
            </w:pPr>
          </w:p>
        </w:tc>
      </w:tr>
      <w:tr w:rsidR="00EC4AD2" w:rsidRPr="00EC4AD2" w14:paraId="7E97B7BB" w14:textId="77777777" w:rsidTr="00754840">
        <w:trPr>
          <w:trHeight w:val="495"/>
        </w:trPr>
        <w:tc>
          <w:tcPr>
            <w:tcW w:w="14850" w:type="dxa"/>
            <w:gridSpan w:val="5"/>
            <w:tcBorders>
              <w:left w:val="nil"/>
              <w:right w:val="nil"/>
            </w:tcBorders>
          </w:tcPr>
          <w:p w14:paraId="48EB1BD6" w14:textId="77777777" w:rsidR="00FC0813" w:rsidRPr="00EC4AD2" w:rsidRDefault="00FC0813" w:rsidP="00754840">
            <w:pPr>
              <w:rPr>
                <w:rFonts w:asciiTheme="minorHAnsi" w:hAnsiTheme="minorHAnsi" w:cstheme="minorHAnsi"/>
                <w:b/>
              </w:rPr>
            </w:pPr>
          </w:p>
        </w:tc>
      </w:tr>
      <w:tr w:rsidR="00EC4AD2" w:rsidRPr="00EC4AD2" w14:paraId="7F6D5503" w14:textId="77777777" w:rsidTr="00754840">
        <w:trPr>
          <w:trHeight w:val="495"/>
        </w:trPr>
        <w:tc>
          <w:tcPr>
            <w:tcW w:w="14850" w:type="dxa"/>
            <w:gridSpan w:val="5"/>
            <w:tcBorders>
              <w:left w:val="nil"/>
              <w:bottom w:val="single" w:sz="4" w:space="0" w:color="auto"/>
              <w:right w:val="nil"/>
            </w:tcBorders>
          </w:tcPr>
          <w:p w14:paraId="1D707CB8" w14:textId="77777777" w:rsidR="00FC0813" w:rsidRPr="00EC4AD2" w:rsidRDefault="00FC0813" w:rsidP="00754840">
            <w:pPr>
              <w:rPr>
                <w:rFonts w:asciiTheme="minorHAnsi" w:hAnsiTheme="minorHAnsi" w:cstheme="minorHAnsi"/>
                <w:b/>
              </w:rPr>
            </w:pPr>
          </w:p>
        </w:tc>
      </w:tr>
      <w:tr w:rsidR="00EC4AD2" w:rsidRPr="00EC4AD2" w14:paraId="1F859D79" w14:textId="77777777" w:rsidTr="00754840">
        <w:trPr>
          <w:trHeight w:val="495"/>
        </w:trPr>
        <w:tc>
          <w:tcPr>
            <w:tcW w:w="14850" w:type="dxa"/>
            <w:gridSpan w:val="5"/>
            <w:tcBorders>
              <w:left w:val="nil"/>
              <w:bottom w:val="nil"/>
              <w:right w:val="nil"/>
            </w:tcBorders>
          </w:tcPr>
          <w:p w14:paraId="206360CF" w14:textId="77777777" w:rsidR="00FC0813" w:rsidRPr="00EC4AD2" w:rsidRDefault="00FC0813" w:rsidP="00754840">
            <w:pPr>
              <w:rPr>
                <w:rFonts w:asciiTheme="minorHAnsi" w:hAnsiTheme="minorHAnsi" w:cstheme="minorHAnsi"/>
                <w:b/>
              </w:rPr>
            </w:pPr>
          </w:p>
        </w:tc>
      </w:tr>
      <w:tr w:rsidR="00EC4AD2" w:rsidRPr="00EC4AD2" w14:paraId="7450132D" w14:textId="77777777" w:rsidTr="00754840">
        <w:trPr>
          <w:trHeight w:val="422"/>
        </w:trPr>
        <w:tc>
          <w:tcPr>
            <w:tcW w:w="7425" w:type="dxa"/>
            <w:gridSpan w:val="3"/>
            <w:tcBorders>
              <w:top w:val="nil"/>
              <w:left w:val="nil"/>
              <w:bottom w:val="nil"/>
              <w:right w:val="nil"/>
            </w:tcBorders>
            <w:vAlign w:val="center"/>
          </w:tcPr>
          <w:p w14:paraId="63F6EE3E" w14:textId="77777777" w:rsidR="00FC0813" w:rsidRPr="00EC4AD2" w:rsidRDefault="00FC0813" w:rsidP="00754840">
            <w:pPr>
              <w:rPr>
                <w:rFonts w:asciiTheme="minorHAnsi" w:hAnsiTheme="minorHAnsi" w:cstheme="minorHAnsi"/>
                <w:i/>
              </w:rPr>
            </w:pPr>
          </w:p>
          <w:p w14:paraId="131E9EB6" w14:textId="77777777" w:rsidR="00FC0813" w:rsidRPr="00EC4AD2" w:rsidRDefault="00FC0813" w:rsidP="00754840">
            <w:pPr>
              <w:rPr>
                <w:rFonts w:asciiTheme="minorHAnsi" w:hAnsiTheme="minorHAnsi" w:cstheme="minorHAnsi"/>
                <w:i/>
              </w:rPr>
            </w:pPr>
            <w:r w:rsidRPr="00EC4AD2">
              <w:rPr>
                <w:rFonts w:asciiTheme="minorHAnsi" w:hAnsiTheme="minorHAnsi" w:cstheme="minorHAnsi"/>
                <w:i/>
              </w:rPr>
              <w:t>RPL Assessor Name:</w:t>
            </w:r>
            <w:r w:rsidRPr="00EC4AD2">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EC4AD2" w:rsidRDefault="00FC0813" w:rsidP="00754840">
            <w:pPr>
              <w:rPr>
                <w:rFonts w:asciiTheme="minorHAnsi" w:hAnsiTheme="minorHAnsi" w:cstheme="minorHAnsi"/>
                <w:i/>
              </w:rPr>
            </w:pPr>
          </w:p>
          <w:p w14:paraId="6929668D" w14:textId="77777777" w:rsidR="00FC0813" w:rsidRPr="00EC4AD2" w:rsidRDefault="00FC0813" w:rsidP="00754840">
            <w:pPr>
              <w:rPr>
                <w:rFonts w:asciiTheme="minorHAnsi" w:hAnsiTheme="minorHAnsi" w:cstheme="minorHAnsi"/>
                <w:i/>
              </w:rPr>
            </w:pPr>
            <w:r w:rsidRPr="00EC4AD2">
              <w:rPr>
                <w:rFonts w:asciiTheme="minorHAnsi" w:hAnsiTheme="minorHAnsi" w:cstheme="minorHAnsi"/>
                <w:i/>
              </w:rPr>
              <w:t>Date:</w:t>
            </w:r>
          </w:p>
        </w:tc>
      </w:tr>
    </w:tbl>
    <w:p w14:paraId="3762F038" w14:textId="77777777" w:rsidR="0072575D" w:rsidRPr="00EC4AD2" w:rsidRDefault="0072575D" w:rsidP="00C32E4C">
      <w:pPr>
        <w:rPr>
          <w:rFonts w:asciiTheme="minorHAnsi" w:hAnsiTheme="minorHAnsi" w:cstheme="minorHAnsi"/>
        </w:rPr>
      </w:pPr>
    </w:p>
    <w:sectPr w:rsidR="0072575D" w:rsidRPr="00EC4AD2"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B1E06D" w14:textId="77777777" w:rsidR="00B81261" w:rsidRDefault="00B81261" w:rsidP="00F00FCE">
      <w:pPr>
        <w:spacing w:line="240" w:lineRule="auto"/>
      </w:pPr>
      <w:r>
        <w:separator/>
      </w:r>
    </w:p>
  </w:endnote>
  <w:endnote w:type="continuationSeparator" w:id="0">
    <w:p w14:paraId="64D74C10" w14:textId="77777777" w:rsidR="00B81261" w:rsidRDefault="00B81261"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F461E0" w14:textId="0BC1EA04" w:rsidR="00BD4468" w:rsidRPr="005B26A0" w:rsidRDefault="008C63BE" w:rsidP="005B26A0">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w:t>
    </w:r>
    <w:r w:rsidR="007B11BB" w:rsidRPr="00C32E4C">
      <w:rPr>
        <w:rFonts w:asciiTheme="minorHAnsi" w:hAnsiTheme="minorHAnsi" w:cstheme="minorHAnsi"/>
        <w:color w:val="808080"/>
      </w:rPr>
      <w:t xml:space="preserve"> Fitness &amp; Bodywork</w:t>
    </w:r>
    <w:r w:rsidR="007B11BB" w:rsidRPr="00C32E4C">
      <w:rPr>
        <w:rFonts w:asciiTheme="minorHAnsi" w:hAnsiTheme="minorHAnsi" w:cstheme="minorHAnsi"/>
        <w:color w:val="808080"/>
      </w:rPr>
      <w:tab/>
    </w:r>
    <w:r w:rsidR="007B11BB" w:rsidRPr="00C32E4C">
      <w:rPr>
        <w:rFonts w:asciiTheme="minorHAnsi" w:hAnsiTheme="minorHAnsi" w:cstheme="minorHAnsi"/>
        <w:color w:val="808080"/>
      </w:rPr>
      <w:tab/>
      <w:t>Version 1</w:t>
    </w:r>
    <w:r w:rsidR="00C32E4C" w:rsidRPr="00C32E4C">
      <w:rPr>
        <w:rFonts w:asciiTheme="minorHAnsi" w:hAnsiTheme="minorHAnsi" w:cstheme="minorHAnsi"/>
        <w:color w:val="808080"/>
      </w:rPr>
      <w:t>.1</w:t>
    </w:r>
    <w:r w:rsidR="00FD7EC9" w:rsidRPr="00C32E4C">
      <w:rPr>
        <w:rFonts w:asciiTheme="minorHAnsi" w:hAnsiTheme="minorHAnsi" w:cstheme="minorHAnsi"/>
        <w:color w:val="808080"/>
      </w:rPr>
      <w:tab/>
    </w:r>
    <w:r w:rsidR="00FD7EC9" w:rsidRPr="00C32E4C">
      <w:rPr>
        <w:rFonts w:asciiTheme="minorHAnsi" w:hAnsiTheme="minorHAnsi" w:cstheme="minorHAnsi"/>
        <w:color w:val="808080"/>
      </w:rPr>
      <w:tab/>
    </w:r>
    <w:r w:rsidRPr="00C32E4C">
      <w:rPr>
        <w:rFonts w:asciiTheme="minorHAnsi" w:hAnsiTheme="minorHAnsi" w:cstheme="minorHAnsi"/>
        <w:color w:val="808080"/>
      </w:rPr>
      <w:tab/>
    </w:r>
    <w:r w:rsidR="00C32E4C">
      <w:rPr>
        <w:rFonts w:asciiTheme="minorHAnsi" w:hAnsiTheme="minorHAnsi" w:cstheme="minorHAnsi"/>
        <w:color w:val="808080"/>
      </w:rPr>
      <w:tab/>
    </w:r>
    <w:r w:rsidR="00C32E4C">
      <w:rPr>
        <w:rFonts w:asciiTheme="minorHAnsi" w:hAnsiTheme="minorHAnsi" w:cstheme="minorHAnsi"/>
        <w:color w:val="808080"/>
      </w:rPr>
      <w:tab/>
    </w:r>
    <w:r w:rsidR="00EC55C6" w:rsidRPr="00EC55C6">
      <w:rPr>
        <w:rFonts w:asciiTheme="minorHAnsi" w:hAnsiTheme="minorHAnsi" w:cstheme="minorHAnsi"/>
        <w:bCs/>
      </w:rPr>
      <w:t>SISSSTC301A</w:t>
    </w:r>
    <w:r w:rsidR="00EC55C6" w:rsidRPr="00EC55C6">
      <w:rPr>
        <w:rFonts w:asciiTheme="minorHAnsi" w:hAnsiTheme="minorHAnsi" w:cstheme="minorHAnsi"/>
        <w:bCs/>
      </w:rPr>
      <w:tab/>
      <w:t>Instruct strength and conditioning techniques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C9132" w14:textId="0D94E619" w:rsidR="005B26A0" w:rsidRPr="005B26A0" w:rsidRDefault="005B26A0" w:rsidP="005B26A0">
    <w:pPr>
      <w:pStyle w:val="BodyText"/>
      <w:spacing w:after="0"/>
      <w:jc w:val="center"/>
      <w:rPr>
        <w:rFonts w:asciiTheme="minorHAnsi" w:hAnsiTheme="minorHAnsi" w:cstheme="minorHAnsi"/>
        <w:b/>
        <w:bCs/>
        <w:sz w:val="24"/>
      </w:rPr>
    </w:pPr>
    <w:r w:rsidRPr="00C32E4C">
      <w:rPr>
        <w:rFonts w:asciiTheme="minorHAnsi" w:hAnsiTheme="minorHAnsi" w:cstheme="minorHAnsi"/>
        <w:color w:val="808080"/>
      </w:rPr>
      <w:t>Australian College of Fitness &amp; Bodywork</w:t>
    </w:r>
    <w:r w:rsidRPr="00C32E4C">
      <w:rPr>
        <w:rFonts w:asciiTheme="minorHAnsi" w:hAnsiTheme="minorHAnsi" w:cstheme="minorHAnsi"/>
        <w:color w:val="808080"/>
      </w:rPr>
      <w:tab/>
    </w:r>
    <w:r w:rsidRPr="00C32E4C">
      <w:rPr>
        <w:rFonts w:asciiTheme="minorHAnsi" w:hAnsiTheme="minorHAnsi" w:cstheme="minorHAnsi"/>
        <w:color w:val="808080"/>
      </w:rPr>
      <w:tab/>
      <w:t>Version 1.1</w:t>
    </w:r>
    <w:r w:rsidRPr="00C32E4C">
      <w:rPr>
        <w:rFonts w:asciiTheme="minorHAnsi" w:hAnsiTheme="minorHAnsi" w:cstheme="minorHAnsi"/>
        <w:color w:val="808080"/>
      </w:rPr>
      <w:tab/>
    </w:r>
    <w:r w:rsidRPr="00C32E4C">
      <w:rPr>
        <w:rFonts w:asciiTheme="minorHAnsi" w:hAnsiTheme="minorHAnsi" w:cstheme="minorHAnsi"/>
        <w:color w:val="808080"/>
      </w:rPr>
      <w:tab/>
    </w:r>
    <w:r w:rsidRPr="00C32E4C">
      <w:rPr>
        <w:rFonts w:asciiTheme="minorHAnsi" w:hAnsiTheme="minorHAnsi" w:cstheme="minorHAnsi"/>
        <w:color w:val="808080"/>
      </w:rPr>
      <w:tab/>
    </w:r>
    <w:r>
      <w:rPr>
        <w:rFonts w:asciiTheme="minorHAnsi" w:hAnsiTheme="minorHAnsi" w:cstheme="minorHAnsi"/>
        <w:color w:val="808080"/>
      </w:rPr>
      <w:tab/>
    </w:r>
    <w:r>
      <w:rPr>
        <w:rFonts w:asciiTheme="minorHAnsi" w:hAnsiTheme="minorHAnsi" w:cstheme="minorHAnsi"/>
        <w:color w:val="808080"/>
      </w:rPr>
      <w:tab/>
    </w:r>
    <w:r w:rsidRPr="00EC55C6">
      <w:rPr>
        <w:rFonts w:asciiTheme="minorHAnsi" w:hAnsiTheme="minorHAnsi" w:cstheme="minorHAnsi"/>
        <w:bCs/>
      </w:rPr>
      <w:t>SISSSTC301A</w:t>
    </w:r>
    <w:r w:rsidRPr="00EC55C6">
      <w:rPr>
        <w:rFonts w:asciiTheme="minorHAnsi" w:hAnsiTheme="minorHAnsi" w:cstheme="minorHAnsi"/>
        <w:bCs/>
      </w:rPr>
      <w:tab/>
      <w:t>Instruct strength and conditioning techniques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58206" w14:textId="77777777" w:rsidR="00B81261" w:rsidRDefault="00B81261" w:rsidP="00F00FCE">
      <w:pPr>
        <w:spacing w:line="240" w:lineRule="auto"/>
      </w:pPr>
      <w:r>
        <w:separator/>
      </w:r>
    </w:p>
  </w:footnote>
  <w:footnote w:type="continuationSeparator" w:id="0">
    <w:p w14:paraId="281EA6DA" w14:textId="77777777" w:rsidR="00B81261" w:rsidRDefault="00B81261" w:rsidP="00F00FC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2DA882" w14:textId="55869E0C" w:rsidR="00BD4468" w:rsidRDefault="00212E41" w:rsidP="003D508F">
    <w:pPr>
      <w:pStyle w:val="Header"/>
      <w:tabs>
        <w:tab w:val="clear" w:pos="4513"/>
        <w:tab w:val="center" w:pos="1985"/>
      </w:tabs>
    </w:pPr>
    <w:r>
      <w:rPr>
        <w:rFonts w:asciiTheme="minorHAnsi" w:hAnsiTheme="minorHAnsi" w:cstheme="minorHAnsi"/>
        <w:b/>
        <w:bCs/>
        <w:sz w:val="22"/>
        <w:szCs w:val="24"/>
      </w:rPr>
      <w:t>SIS</w:t>
    </w:r>
    <w:r w:rsidR="00BD2D1B">
      <w:rPr>
        <w:rFonts w:asciiTheme="minorHAnsi" w:hAnsiTheme="minorHAnsi" w:cstheme="minorHAnsi"/>
        <w:b/>
        <w:bCs/>
        <w:sz w:val="22"/>
        <w:szCs w:val="24"/>
      </w:rPr>
      <w:t>4</w:t>
    </w:r>
    <w:r>
      <w:rPr>
        <w:rFonts w:asciiTheme="minorHAnsi" w:hAnsiTheme="minorHAnsi" w:cstheme="minorHAnsi"/>
        <w:b/>
        <w:bCs/>
        <w:sz w:val="22"/>
        <w:szCs w:val="24"/>
      </w:rPr>
      <w:t>0</w:t>
    </w:r>
    <w:r w:rsidR="00BD2D1B">
      <w:rPr>
        <w:rFonts w:asciiTheme="minorHAnsi" w:hAnsiTheme="minorHAnsi" w:cstheme="minorHAnsi"/>
        <w:b/>
        <w:bCs/>
        <w:sz w:val="22"/>
        <w:szCs w:val="24"/>
      </w:rPr>
      <w:t>2</w:t>
    </w:r>
    <w:r>
      <w:rPr>
        <w:rFonts w:asciiTheme="minorHAnsi" w:hAnsiTheme="minorHAnsi" w:cstheme="minorHAnsi"/>
        <w:b/>
        <w:bCs/>
        <w:sz w:val="22"/>
        <w:szCs w:val="24"/>
      </w:rPr>
      <w:t>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6E169" w14:textId="77777777" w:rsidR="00BD2D1B" w:rsidRDefault="00BD2D1B" w:rsidP="00BD2D1B">
    <w:pPr>
      <w:pStyle w:val="Header"/>
    </w:pPr>
    <w:r w:rsidRPr="00B21D36">
      <w:rPr>
        <w:rFonts w:asciiTheme="minorHAnsi" w:hAnsiTheme="minorHAnsi" w:cstheme="minorHAnsi"/>
        <w:i/>
        <w:noProof/>
        <w:lang w:eastAsia="en-AU"/>
      </w:rPr>
      <w:drawing>
        <wp:anchor distT="0" distB="0" distL="114300" distR="114300" simplePos="0" relativeHeight="251660288" behindDoc="1" locked="0" layoutInCell="1" allowOverlap="1" wp14:anchorId="5D452452" wp14:editId="408F3EBF">
          <wp:simplePos x="0" y="0"/>
          <wp:positionH relativeFrom="column">
            <wp:posOffset>-649605</wp:posOffset>
          </wp:positionH>
          <wp:positionV relativeFrom="paragraph">
            <wp:posOffset>26035</wp:posOffset>
          </wp:positionV>
          <wp:extent cx="10725150" cy="581025"/>
          <wp:effectExtent l="0" t="0" r="0" b="9525"/>
          <wp:wrapNone/>
          <wp:docPr id="18" name="Picture 2"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jpg"/>
                  <pic:cNvPicPr/>
                </pic:nvPicPr>
                <pic:blipFill>
                  <a:blip r:embed="rId1" cstate="print"/>
                  <a:srcRect l="13931" t="23774" r="14367" b="29434"/>
                  <a:stretch>
                    <a:fillRect/>
                  </a:stretch>
                </pic:blipFill>
                <pic:spPr>
                  <a:xfrm>
                    <a:off x="0" y="0"/>
                    <a:ext cx="10725150" cy="581025"/>
                  </a:xfrm>
                  <a:prstGeom prst="rect">
                    <a:avLst/>
                  </a:prstGeom>
                </pic:spPr>
              </pic:pic>
            </a:graphicData>
          </a:graphic>
          <wp14:sizeRelH relativeFrom="margin">
            <wp14:pctWidth>0</wp14:pctWidth>
          </wp14:sizeRelH>
          <wp14:sizeRelV relativeFrom="margin">
            <wp14:pctHeight>0</wp14:pctHeight>
          </wp14:sizeRelV>
        </wp:anchor>
      </w:drawing>
    </w:r>
    <w:r w:rsidRPr="00B21D36">
      <w:rPr>
        <w:rFonts w:asciiTheme="minorHAnsi" w:hAnsiTheme="minorHAnsi" w:cstheme="minorHAnsi"/>
        <w:i/>
        <w:noProof/>
        <w:lang w:eastAsia="en-AU"/>
      </w:rPr>
      <w:drawing>
        <wp:anchor distT="0" distB="0" distL="114300" distR="114300" simplePos="0" relativeHeight="251659264" behindDoc="0" locked="0" layoutInCell="1" allowOverlap="1" wp14:anchorId="526700E0" wp14:editId="549962E5">
          <wp:simplePos x="0" y="0"/>
          <wp:positionH relativeFrom="column">
            <wp:posOffset>-287655</wp:posOffset>
          </wp:positionH>
          <wp:positionV relativeFrom="paragraph">
            <wp:posOffset>-154940</wp:posOffset>
          </wp:positionV>
          <wp:extent cx="2847975" cy="495300"/>
          <wp:effectExtent l="0" t="0" r="9525" b="0"/>
          <wp:wrapSquare wrapText="bothSides"/>
          <wp:docPr id="19" name="Picture 0" descr="ACFB-logo-text.jpg"/>
          <wp:cNvGraphicFramePr/>
          <a:graphic xmlns:a="http://schemas.openxmlformats.org/drawingml/2006/main">
            <a:graphicData uri="http://schemas.openxmlformats.org/drawingml/2006/picture">
              <pic:pic xmlns:pic="http://schemas.openxmlformats.org/drawingml/2006/picture">
                <pic:nvPicPr>
                  <pic:cNvPr id="8" name="Picture 0" descr="ACFB-logo-text.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847975" cy="495300"/>
                  </a:xfrm>
                  <a:prstGeom prst="rect">
                    <a:avLst/>
                  </a:prstGeom>
                </pic:spPr>
              </pic:pic>
            </a:graphicData>
          </a:graphic>
          <wp14:sizeRelH relativeFrom="margin">
            <wp14:pctWidth>0</wp14:pctWidth>
          </wp14:sizeRelH>
          <wp14:sizeRelV relativeFrom="margin">
            <wp14:pctHeight>0</wp14:pctHeight>
          </wp14:sizeRelV>
        </wp:anchor>
      </w:drawing>
    </w:r>
  </w:p>
  <w:p w14:paraId="54B27526" w14:textId="77777777" w:rsidR="00BD2D1B" w:rsidRDefault="00BD2D1B" w:rsidP="00BD2D1B">
    <w:pPr>
      <w:pStyle w:val="Header"/>
    </w:pPr>
  </w:p>
  <w:p w14:paraId="478CC485" w14:textId="77777777" w:rsidR="00BD2D1B" w:rsidRDefault="00BD2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6A498AA"/>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01122D6B"/>
    <w:multiLevelType w:val="hybridMultilevel"/>
    <w:tmpl w:val="2C7E33BE"/>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21340B5"/>
    <w:multiLevelType w:val="hybridMultilevel"/>
    <w:tmpl w:val="4E4638B2"/>
    <w:lvl w:ilvl="0" w:tplc="7FB60D32">
      <w:start w:val="1"/>
      <w:numFmt w:val="bullet"/>
      <w:lvlText w:val=""/>
      <w:lvlJc w:val="left"/>
      <w:pPr>
        <w:ind w:left="900" w:hanging="360"/>
      </w:pPr>
      <w:rPr>
        <w:rFonts w:ascii="Symbol" w:hAnsi="Symbol" w:hint="default"/>
        <w:sz w:val="20"/>
      </w:rPr>
    </w:lvl>
    <w:lvl w:ilvl="1" w:tplc="0C090003" w:tentative="1">
      <w:start w:val="1"/>
      <w:numFmt w:val="bullet"/>
      <w:lvlText w:val="o"/>
      <w:lvlJc w:val="left"/>
      <w:pPr>
        <w:ind w:left="1620" w:hanging="360"/>
      </w:pPr>
      <w:rPr>
        <w:rFonts w:ascii="Courier New" w:hAnsi="Courier New" w:cs="Courier New" w:hint="default"/>
      </w:rPr>
    </w:lvl>
    <w:lvl w:ilvl="2" w:tplc="0C090005" w:tentative="1">
      <w:start w:val="1"/>
      <w:numFmt w:val="bullet"/>
      <w:lvlText w:val=""/>
      <w:lvlJc w:val="left"/>
      <w:pPr>
        <w:ind w:left="2340" w:hanging="360"/>
      </w:pPr>
      <w:rPr>
        <w:rFonts w:ascii="Wingdings" w:hAnsi="Wingdings" w:hint="default"/>
      </w:rPr>
    </w:lvl>
    <w:lvl w:ilvl="3" w:tplc="0C090001" w:tentative="1">
      <w:start w:val="1"/>
      <w:numFmt w:val="bullet"/>
      <w:lvlText w:val=""/>
      <w:lvlJc w:val="left"/>
      <w:pPr>
        <w:ind w:left="3060" w:hanging="360"/>
      </w:pPr>
      <w:rPr>
        <w:rFonts w:ascii="Symbol" w:hAnsi="Symbol" w:hint="default"/>
      </w:rPr>
    </w:lvl>
    <w:lvl w:ilvl="4" w:tplc="0C090003" w:tentative="1">
      <w:start w:val="1"/>
      <w:numFmt w:val="bullet"/>
      <w:lvlText w:val="o"/>
      <w:lvlJc w:val="left"/>
      <w:pPr>
        <w:ind w:left="3780" w:hanging="360"/>
      </w:pPr>
      <w:rPr>
        <w:rFonts w:ascii="Courier New" w:hAnsi="Courier New" w:cs="Courier New" w:hint="default"/>
      </w:rPr>
    </w:lvl>
    <w:lvl w:ilvl="5" w:tplc="0C090005" w:tentative="1">
      <w:start w:val="1"/>
      <w:numFmt w:val="bullet"/>
      <w:lvlText w:val=""/>
      <w:lvlJc w:val="left"/>
      <w:pPr>
        <w:ind w:left="4500" w:hanging="360"/>
      </w:pPr>
      <w:rPr>
        <w:rFonts w:ascii="Wingdings" w:hAnsi="Wingdings" w:hint="default"/>
      </w:rPr>
    </w:lvl>
    <w:lvl w:ilvl="6" w:tplc="0C090001" w:tentative="1">
      <w:start w:val="1"/>
      <w:numFmt w:val="bullet"/>
      <w:lvlText w:val=""/>
      <w:lvlJc w:val="left"/>
      <w:pPr>
        <w:ind w:left="5220" w:hanging="360"/>
      </w:pPr>
      <w:rPr>
        <w:rFonts w:ascii="Symbol" w:hAnsi="Symbol" w:hint="default"/>
      </w:rPr>
    </w:lvl>
    <w:lvl w:ilvl="7" w:tplc="0C090003" w:tentative="1">
      <w:start w:val="1"/>
      <w:numFmt w:val="bullet"/>
      <w:lvlText w:val="o"/>
      <w:lvlJc w:val="left"/>
      <w:pPr>
        <w:ind w:left="5940" w:hanging="360"/>
      </w:pPr>
      <w:rPr>
        <w:rFonts w:ascii="Courier New" w:hAnsi="Courier New" w:cs="Courier New" w:hint="default"/>
      </w:rPr>
    </w:lvl>
    <w:lvl w:ilvl="8" w:tplc="0C090005" w:tentative="1">
      <w:start w:val="1"/>
      <w:numFmt w:val="bullet"/>
      <w:lvlText w:val=""/>
      <w:lvlJc w:val="left"/>
      <w:pPr>
        <w:ind w:left="6660" w:hanging="360"/>
      </w:pPr>
      <w:rPr>
        <w:rFonts w:ascii="Wingdings" w:hAnsi="Wingdings" w:hint="default"/>
      </w:rPr>
    </w:lvl>
  </w:abstractNum>
  <w:abstractNum w:abstractNumId="4" w15:restartNumberingAfterBreak="0">
    <w:nsid w:val="08E26C4A"/>
    <w:multiLevelType w:val="multilevel"/>
    <w:tmpl w:val="400C59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7B764D"/>
    <w:multiLevelType w:val="hybridMultilevel"/>
    <w:tmpl w:val="6B18D2E2"/>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D6504C0"/>
    <w:multiLevelType w:val="multilevel"/>
    <w:tmpl w:val="B3A67A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99627C"/>
    <w:multiLevelType w:val="hybridMultilevel"/>
    <w:tmpl w:val="D3666E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40E0AE6"/>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371B43"/>
    <w:multiLevelType w:val="multilevel"/>
    <w:tmpl w:val="13529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4B3BD2"/>
    <w:multiLevelType w:val="multilevel"/>
    <w:tmpl w:val="3EBE6014"/>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5D665B"/>
    <w:multiLevelType w:val="hybridMultilevel"/>
    <w:tmpl w:val="00C4D190"/>
    <w:lvl w:ilvl="0" w:tplc="0C090001">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DDB0170"/>
    <w:multiLevelType w:val="hybridMultilevel"/>
    <w:tmpl w:val="C1267756"/>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0534DC7"/>
    <w:multiLevelType w:val="hybridMultilevel"/>
    <w:tmpl w:val="296EC66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5416BD7"/>
    <w:multiLevelType w:val="multilevel"/>
    <w:tmpl w:val="DDCC8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534F27"/>
    <w:multiLevelType w:val="multilevel"/>
    <w:tmpl w:val="A56492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02504CB"/>
    <w:multiLevelType w:val="hybridMultilevel"/>
    <w:tmpl w:val="3E582048"/>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1244C94"/>
    <w:multiLevelType w:val="hybridMultilevel"/>
    <w:tmpl w:val="377E4A9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18" w15:restartNumberingAfterBreak="0">
    <w:nsid w:val="41383369"/>
    <w:multiLevelType w:val="hybridMultilevel"/>
    <w:tmpl w:val="F31E61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28F3A71"/>
    <w:multiLevelType w:val="multilevel"/>
    <w:tmpl w:val="813693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71B1BC0"/>
    <w:multiLevelType w:val="hybridMultilevel"/>
    <w:tmpl w:val="89C257AA"/>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1" w15:restartNumberingAfterBreak="0">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22" w15:restartNumberingAfterBreak="0">
    <w:nsid w:val="4EA26ED8"/>
    <w:multiLevelType w:val="multilevel"/>
    <w:tmpl w:val="576C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09351FF"/>
    <w:multiLevelType w:val="multilevel"/>
    <w:tmpl w:val="CB60D0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1E5742C"/>
    <w:multiLevelType w:val="multilevel"/>
    <w:tmpl w:val="0E5E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A5F3E09"/>
    <w:multiLevelType w:val="multilevel"/>
    <w:tmpl w:val="369676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157310"/>
    <w:multiLevelType w:val="hybridMultilevel"/>
    <w:tmpl w:val="1C10DE88"/>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658E3DB3"/>
    <w:multiLevelType w:val="hybridMultilevel"/>
    <w:tmpl w:val="6A4451C0"/>
    <w:lvl w:ilvl="0" w:tplc="7FB60D32">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6B206A67"/>
    <w:multiLevelType w:val="hybridMultilevel"/>
    <w:tmpl w:val="67D49860"/>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29" w15:restartNumberingAfterBreak="0">
    <w:nsid w:val="6D3A1D1F"/>
    <w:multiLevelType w:val="hybridMultilevel"/>
    <w:tmpl w:val="DFCE5BA8"/>
    <w:lvl w:ilvl="0" w:tplc="7FB60D32">
      <w:start w:val="1"/>
      <w:numFmt w:val="bullet"/>
      <w:lvlText w:val=""/>
      <w:lvlJc w:val="left"/>
      <w:pPr>
        <w:ind w:left="990" w:hanging="360"/>
      </w:pPr>
      <w:rPr>
        <w:rFonts w:ascii="Symbol" w:hAnsi="Symbol" w:hint="default"/>
        <w:sz w:val="20"/>
      </w:rPr>
    </w:lvl>
    <w:lvl w:ilvl="1" w:tplc="0C090003" w:tentative="1">
      <w:start w:val="1"/>
      <w:numFmt w:val="bullet"/>
      <w:lvlText w:val="o"/>
      <w:lvlJc w:val="left"/>
      <w:pPr>
        <w:ind w:left="1710" w:hanging="360"/>
      </w:pPr>
      <w:rPr>
        <w:rFonts w:ascii="Courier New" w:hAnsi="Courier New" w:cs="Courier New" w:hint="default"/>
      </w:rPr>
    </w:lvl>
    <w:lvl w:ilvl="2" w:tplc="0C090005" w:tentative="1">
      <w:start w:val="1"/>
      <w:numFmt w:val="bullet"/>
      <w:lvlText w:val=""/>
      <w:lvlJc w:val="left"/>
      <w:pPr>
        <w:ind w:left="2430" w:hanging="360"/>
      </w:pPr>
      <w:rPr>
        <w:rFonts w:ascii="Wingdings" w:hAnsi="Wingdings" w:hint="default"/>
      </w:rPr>
    </w:lvl>
    <w:lvl w:ilvl="3" w:tplc="0C090001" w:tentative="1">
      <w:start w:val="1"/>
      <w:numFmt w:val="bullet"/>
      <w:lvlText w:val=""/>
      <w:lvlJc w:val="left"/>
      <w:pPr>
        <w:ind w:left="3150" w:hanging="360"/>
      </w:pPr>
      <w:rPr>
        <w:rFonts w:ascii="Symbol" w:hAnsi="Symbol" w:hint="default"/>
      </w:rPr>
    </w:lvl>
    <w:lvl w:ilvl="4" w:tplc="0C090003" w:tentative="1">
      <w:start w:val="1"/>
      <w:numFmt w:val="bullet"/>
      <w:lvlText w:val="o"/>
      <w:lvlJc w:val="left"/>
      <w:pPr>
        <w:ind w:left="3870" w:hanging="360"/>
      </w:pPr>
      <w:rPr>
        <w:rFonts w:ascii="Courier New" w:hAnsi="Courier New" w:cs="Courier New" w:hint="default"/>
      </w:rPr>
    </w:lvl>
    <w:lvl w:ilvl="5" w:tplc="0C090005" w:tentative="1">
      <w:start w:val="1"/>
      <w:numFmt w:val="bullet"/>
      <w:lvlText w:val=""/>
      <w:lvlJc w:val="left"/>
      <w:pPr>
        <w:ind w:left="4590" w:hanging="360"/>
      </w:pPr>
      <w:rPr>
        <w:rFonts w:ascii="Wingdings" w:hAnsi="Wingdings" w:hint="default"/>
      </w:rPr>
    </w:lvl>
    <w:lvl w:ilvl="6" w:tplc="0C090001" w:tentative="1">
      <w:start w:val="1"/>
      <w:numFmt w:val="bullet"/>
      <w:lvlText w:val=""/>
      <w:lvlJc w:val="left"/>
      <w:pPr>
        <w:ind w:left="5310" w:hanging="360"/>
      </w:pPr>
      <w:rPr>
        <w:rFonts w:ascii="Symbol" w:hAnsi="Symbol" w:hint="default"/>
      </w:rPr>
    </w:lvl>
    <w:lvl w:ilvl="7" w:tplc="0C090003" w:tentative="1">
      <w:start w:val="1"/>
      <w:numFmt w:val="bullet"/>
      <w:lvlText w:val="o"/>
      <w:lvlJc w:val="left"/>
      <w:pPr>
        <w:ind w:left="6030" w:hanging="360"/>
      </w:pPr>
      <w:rPr>
        <w:rFonts w:ascii="Courier New" w:hAnsi="Courier New" w:cs="Courier New" w:hint="default"/>
      </w:rPr>
    </w:lvl>
    <w:lvl w:ilvl="8" w:tplc="0C090005" w:tentative="1">
      <w:start w:val="1"/>
      <w:numFmt w:val="bullet"/>
      <w:lvlText w:val=""/>
      <w:lvlJc w:val="left"/>
      <w:pPr>
        <w:ind w:left="6750" w:hanging="360"/>
      </w:pPr>
      <w:rPr>
        <w:rFonts w:ascii="Wingdings" w:hAnsi="Wingdings" w:hint="default"/>
      </w:rPr>
    </w:lvl>
  </w:abstractNum>
  <w:abstractNum w:abstractNumId="30" w15:restartNumberingAfterBreak="0">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F404520"/>
    <w:multiLevelType w:val="multilevel"/>
    <w:tmpl w:val="5134B1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1180103"/>
    <w:multiLevelType w:val="multilevel"/>
    <w:tmpl w:val="E8163CAC"/>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6FA3608"/>
    <w:multiLevelType w:val="hybridMultilevel"/>
    <w:tmpl w:val="4080D78A"/>
    <w:lvl w:ilvl="0" w:tplc="B25E6842">
      <w:numFmt w:val="bullet"/>
      <w:lvlText w:val="-"/>
      <w:lvlJc w:val="left"/>
      <w:pPr>
        <w:ind w:left="1080" w:hanging="360"/>
      </w:pPr>
      <w:rPr>
        <w:rFonts w:ascii="Calibri" w:eastAsia="Arial"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30"/>
  </w:num>
  <w:num w:numId="2">
    <w:abstractNumId w:val="21"/>
  </w:num>
  <w:num w:numId="3">
    <w:abstractNumId w:val="0"/>
  </w:num>
  <w:num w:numId="4">
    <w:abstractNumId w:val="13"/>
  </w:num>
  <w:num w:numId="5">
    <w:abstractNumId w:val="7"/>
  </w:num>
  <w:num w:numId="6">
    <w:abstractNumId w:val="12"/>
  </w:num>
  <w:num w:numId="7">
    <w:abstractNumId w:val="4"/>
  </w:num>
  <w:num w:numId="8">
    <w:abstractNumId w:val="10"/>
  </w:num>
  <w:num w:numId="9">
    <w:abstractNumId w:val="14"/>
  </w:num>
  <w:num w:numId="10">
    <w:abstractNumId w:val="24"/>
  </w:num>
  <w:num w:numId="11">
    <w:abstractNumId w:val="15"/>
  </w:num>
  <w:num w:numId="12">
    <w:abstractNumId w:val="23"/>
  </w:num>
  <w:num w:numId="13">
    <w:abstractNumId w:val="25"/>
  </w:num>
  <w:num w:numId="14">
    <w:abstractNumId w:val="31"/>
  </w:num>
  <w:num w:numId="15">
    <w:abstractNumId w:val="2"/>
  </w:num>
  <w:num w:numId="16">
    <w:abstractNumId w:val="27"/>
  </w:num>
  <w:num w:numId="17">
    <w:abstractNumId w:val="6"/>
  </w:num>
  <w:num w:numId="18">
    <w:abstractNumId w:val="26"/>
  </w:num>
  <w:num w:numId="19">
    <w:abstractNumId w:val="9"/>
  </w:num>
  <w:num w:numId="20">
    <w:abstractNumId w:val="22"/>
  </w:num>
  <w:num w:numId="21">
    <w:abstractNumId w:val="8"/>
  </w:num>
  <w:num w:numId="22">
    <w:abstractNumId w:val="19"/>
  </w:num>
  <w:num w:numId="23">
    <w:abstractNumId w:val="32"/>
  </w:num>
  <w:num w:numId="24">
    <w:abstractNumId w:val="29"/>
  </w:num>
  <w:num w:numId="25">
    <w:abstractNumId w:val="28"/>
  </w:num>
  <w:num w:numId="26">
    <w:abstractNumId w:val="3"/>
  </w:num>
  <w:num w:numId="27">
    <w:abstractNumId w:val="20"/>
  </w:num>
  <w:num w:numId="28">
    <w:abstractNumId w:val="17"/>
  </w:num>
  <w:num w:numId="29">
    <w:abstractNumId w:val="16"/>
  </w:num>
  <w:num w:numId="30">
    <w:abstractNumId w:val="18"/>
  </w:num>
  <w:num w:numId="31">
    <w:abstractNumId w:val="1"/>
  </w:num>
  <w:num w:numId="32">
    <w:abstractNumId w:val="5"/>
  </w:num>
  <w:num w:numId="33">
    <w:abstractNumId w:val="11"/>
  </w:num>
  <w:num w:numId="34">
    <w:abstractNumId w:val="3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5554"/>
    <w:rsid w:val="00004AD8"/>
    <w:rsid w:val="00022B68"/>
    <w:rsid w:val="00027A1F"/>
    <w:rsid w:val="000302D0"/>
    <w:rsid w:val="0004666A"/>
    <w:rsid w:val="000A76C2"/>
    <w:rsid w:val="000D4E4D"/>
    <w:rsid w:val="00105410"/>
    <w:rsid w:val="001071A2"/>
    <w:rsid w:val="00167D67"/>
    <w:rsid w:val="00173591"/>
    <w:rsid w:val="001812D0"/>
    <w:rsid w:val="001B29EF"/>
    <w:rsid w:val="001C7546"/>
    <w:rsid w:val="001D7F6B"/>
    <w:rsid w:val="001E02CF"/>
    <w:rsid w:val="001E52CB"/>
    <w:rsid w:val="001F593D"/>
    <w:rsid w:val="00212E41"/>
    <w:rsid w:val="00227FEA"/>
    <w:rsid w:val="00241DED"/>
    <w:rsid w:val="00256E44"/>
    <w:rsid w:val="002A2FD6"/>
    <w:rsid w:val="002C5E57"/>
    <w:rsid w:val="002E4BB8"/>
    <w:rsid w:val="00306768"/>
    <w:rsid w:val="00306986"/>
    <w:rsid w:val="003166E6"/>
    <w:rsid w:val="00322F13"/>
    <w:rsid w:val="00341CDA"/>
    <w:rsid w:val="0034711B"/>
    <w:rsid w:val="00371E24"/>
    <w:rsid w:val="00385AB9"/>
    <w:rsid w:val="00394565"/>
    <w:rsid w:val="003A4692"/>
    <w:rsid w:val="003D07AC"/>
    <w:rsid w:val="003D508F"/>
    <w:rsid w:val="003E1F0E"/>
    <w:rsid w:val="00404CF9"/>
    <w:rsid w:val="00415554"/>
    <w:rsid w:val="00426EF2"/>
    <w:rsid w:val="004379D1"/>
    <w:rsid w:val="00451F3D"/>
    <w:rsid w:val="00452743"/>
    <w:rsid w:val="00473B9F"/>
    <w:rsid w:val="0049279F"/>
    <w:rsid w:val="004B0B3E"/>
    <w:rsid w:val="004E5AC0"/>
    <w:rsid w:val="004E7B11"/>
    <w:rsid w:val="00542474"/>
    <w:rsid w:val="005509F4"/>
    <w:rsid w:val="00571CEE"/>
    <w:rsid w:val="005846EE"/>
    <w:rsid w:val="00594D78"/>
    <w:rsid w:val="005A058B"/>
    <w:rsid w:val="005A329D"/>
    <w:rsid w:val="005B26A0"/>
    <w:rsid w:val="005D3CFB"/>
    <w:rsid w:val="005E51EF"/>
    <w:rsid w:val="005E57B9"/>
    <w:rsid w:val="005F6BB9"/>
    <w:rsid w:val="005F7042"/>
    <w:rsid w:val="0064773C"/>
    <w:rsid w:val="00647C0B"/>
    <w:rsid w:val="006570B4"/>
    <w:rsid w:val="00676BE3"/>
    <w:rsid w:val="0068183B"/>
    <w:rsid w:val="006869E2"/>
    <w:rsid w:val="006B33C9"/>
    <w:rsid w:val="006E7E99"/>
    <w:rsid w:val="006F13AE"/>
    <w:rsid w:val="00715F77"/>
    <w:rsid w:val="00716E1A"/>
    <w:rsid w:val="00716E80"/>
    <w:rsid w:val="0072189E"/>
    <w:rsid w:val="0072575D"/>
    <w:rsid w:val="0073667E"/>
    <w:rsid w:val="007376F4"/>
    <w:rsid w:val="00737B37"/>
    <w:rsid w:val="0074698D"/>
    <w:rsid w:val="00755225"/>
    <w:rsid w:val="0075759E"/>
    <w:rsid w:val="00781E31"/>
    <w:rsid w:val="00783343"/>
    <w:rsid w:val="00784EED"/>
    <w:rsid w:val="007B11BB"/>
    <w:rsid w:val="007B2248"/>
    <w:rsid w:val="007B4419"/>
    <w:rsid w:val="007D1C5A"/>
    <w:rsid w:val="007D70C0"/>
    <w:rsid w:val="00802C89"/>
    <w:rsid w:val="0081219B"/>
    <w:rsid w:val="008155AE"/>
    <w:rsid w:val="00874DCC"/>
    <w:rsid w:val="008955EC"/>
    <w:rsid w:val="008966A3"/>
    <w:rsid w:val="008A5B62"/>
    <w:rsid w:val="008B0687"/>
    <w:rsid w:val="008C1AAF"/>
    <w:rsid w:val="008C63BE"/>
    <w:rsid w:val="008D358C"/>
    <w:rsid w:val="008D6E66"/>
    <w:rsid w:val="008E2CF4"/>
    <w:rsid w:val="008E5159"/>
    <w:rsid w:val="008F4464"/>
    <w:rsid w:val="009029C8"/>
    <w:rsid w:val="009140C0"/>
    <w:rsid w:val="00914B6C"/>
    <w:rsid w:val="00935059"/>
    <w:rsid w:val="00951054"/>
    <w:rsid w:val="00961CDC"/>
    <w:rsid w:val="0097146C"/>
    <w:rsid w:val="009725E0"/>
    <w:rsid w:val="00974861"/>
    <w:rsid w:val="009C00B9"/>
    <w:rsid w:val="009C65D7"/>
    <w:rsid w:val="009E3C9B"/>
    <w:rsid w:val="009E5EF2"/>
    <w:rsid w:val="009F1353"/>
    <w:rsid w:val="00A13973"/>
    <w:rsid w:val="00A148FB"/>
    <w:rsid w:val="00A256F5"/>
    <w:rsid w:val="00A27725"/>
    <w:rsid w:val="00A27BD9"/>
    <w:rsid w:val="00A30990"/>
    <w:rsid w:val="00A7723B"/>
    <w:rsid w:val="00A950D3"/>
    <w:rsid w:val="00AA27DD"/>
    <w:rsid w:val="00AA453B"/>
    <w:rsid w:val="00AF08EE"/>
    <w:rsid w:val="00AF4842"/>
    <w:rsid w:val="00B07CF5"/>
    <w:rsid w:val="00B21D36"/>
    <w:rsid w:val="00B326CC"/>
    <w:rsid w:val="00B619A6"/>
    <w:rsid w:val="00B81261"/>
    <w:rsid w:val="00BA69A8"/>
    <w:rsid w:val="00BC6914"/>
    <w:rsid w:val="00BD2D1B"/>
    <w:rsid w:val="00BD4468"/>
    <w:rsid w:val="00BD521B"/>
    <w:rsid w:val="00C0423D"/>
    <w:rsid w:val="00C256ED"/>
    <w:rsid w:val="00C32E4C"/>
    <w:rsid w:val="00C467C6"/>
    <w:rsid w:val="00C63C38"/>
    <w:rsid w:val="00C7568A"/>
    <w:rsid w:val="00C9008F"/>
    <w:rsid w:val="00CC101B"/>
    <w:rsid w:val="00CD1778"/>
    <w:rsid w:val="00CF2537"/>
    <w:rsid w:val="00CF4796"/>
    <w:rsid w:val="00CF6796"/>
    <w:rsid w:val="00D03040"/>
    <w:rsid w:val="00D15A20"/>
    <w:rsid w:val="00D22D73"/>
    <w:rsid w:val="00D27879"/>
    <w:rsid w:val="00D33E0A"/>
    <w:rsid w:val="00DA5D26"/>
    <w:rsid w:val="00DE6632"/>
    <w:rsid w:val="00E22F11"/>
    <w:rsid w:val="00E23E7F"/>
    <w:rsid w:val="00E329EA"/>
    <w:rsid w:val="00E421D6"/>
    <w:rsid w:val="00E4283B"/>
    <w:rsid w:val="00E6479C"/>
    <w:rsid w:val="00E73A6B"/>
    <w:rsid w:val="00E83A8B"/>
    <w:rsid w:val="00E87DC2"/>
    <w:rsid w:val="00E979DD"/>
    <w:rsid w:val="00EB42B0"/>
    <w:rsid w:val="00EC4AD2"/>
    <w:rsid w:val="00EC55C6"/>
    <w:rsid w:val="00EF4438"/>
    <w:rsid w:val="00F00FCE"/>
    <w:rsid w:val="00F06C49"/>
    <w:rsid w:val="00F254B8"/>
    <w:rsid w:val="00F5483C"/>
    <w:rsid w:val="00F553F7"/>
    <w:rsid w:val="00F65D1F"/>
    <w:rsid w:val="00F75F25"/>
    <w:rsid w:val="00F939CB"/>
    <w:rsid w:val="00F968DA"/>
    <w:rsid w:val="00FC0813"/>
    <w:rsid w:val="00FD7EC9"/>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15:docId w15:val="{EFBC777F-2963-4BC0-94AA-56022418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1"/>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1"/>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z w:val="24"/>
      <w:lang w:eastAsia="en-US"/>
    </w:rPr>
  </w:style>
  <w:style w:type="character" w:customStyle="1" w:styleId="Heading2Char">
    <w:name w:val="Heading 2 Char"/>
    <w:basedOn w:val="DefaultParagraphFont"/>
    <w:link w:val="Heading2"/>
    <w:rsid w:val="001B29EF"/>
    <w:rPr>
      <w:rFonts w:ascii="Arial" w:hAnsi="Arial"/>
      <w:b/>
      <w:bCs/>
      <w:i/>
      <w:iCs/>
      <w:sz w:val="28"/>
      <w:szCs w:val="28"/>
      <w:lang w:eastAsia="en-US"/>
    </w:rPr>
  </w:style>
  <w:style w:type="character" w:customStyle="1" w:styleId="Heading3Char">
    <w:name w:val="Heading 3 Char"/>
    <w:basedOn w:val="DefaultParagraphFont"/>
    <w:link w:val="Heading3"/>
    <w:rsid w:val="001B29EF"/>
    <w:rPr>
      <w:rFonts w:ascii="Arial" w:hAnsi="Arial"/>
      <w:b/>
      <w:bCs/>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2"/>
      </w:numPr>
      <w:tabs>
        <w:tab w:val="num" w:pos="360"/>
      </w:tabs>
      <w:spacing w:before="40" w:after="40" w:line="240" w:lineRule="auto"/>
      <w:ind w:left="283" w:hanging="283"/>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3"/>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 w:type="character" w:styleId="Strong">
    <w:name w:val="Strong"/>
    <w:basedOn w:val="DefaultParagraphFont"/>
    <w:uiPriority w:val="22"/>
    <w:qFormat/>
    <w:rsid w:val="005F6B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81209">
      <w:bodyDiv w:val="1"/>
      <w:marLeft w:val="0"/>
      <w:marRight w:val="0"/>
      <w:marTop w:val="0"/>
      <w:marBottom w:val="0"/>
      <w:divBdr>
        <w:top w:val="none" w:sz="0" w:space="0" w:color="auto"/>
        <w:left w:val="none" w:sz="0" w:space="0" w:color="auto"/>
        <w:bottom w:val="none" w:sz="0" w:space="0" w:color="auto"/>
        <w:right w:val="none" w:sz="0" w:space="0" w:color="auto"/>
      </w:divBdr>
    </w:div>
    <w:div w:id="114299112">
      <w:bodyDiv w:val="1"/>
      <w:marLeft w:val="0"/>
      <w:marRight w:val="0"/>
      <w:marTop w:val="0"/>
      <w:marBottom w:val="0"/>
      <w:divBdr>
        <w:top w:val="none" w:sz="0" w:space="0" w:color="auto"/>
        <w:left w:val="none" w:sz="0" w:space="0" w:color="auto"/>
        <w:bottom w:val="none" w:sz="0" w:space="0" w:color="auto"/>
        <w:right w:val="none" w:sz="0" w:space="0" w:color="auto"/>
      </w:divBdr>
    </w:div>
    <w:div w:id="141851173">
      <w:bodyDiv w:val="1"/>
      <w:marLeft w:val="0"/>
      <w:marRight w:val="0"/>
      <w:marTop w:val="0"/>
      <w:marBottom w:val="0"/>
      <w:divBdr>
        <w:top w:val="none" w:sz="0" w:space="0" w:color="auto"/>
        <w:left w:val="none" w:sz="0" w:space="0" w:color="auto"/>
        <w:bottom w:val="none" w:sz="0" w:space="0" w:color="auto"/>
        <w:right w:val="none" w:sz="0" w:space="0" w:color="auto"/>
      </w:divBdr>
    </w:div>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266234743">
      <w:bodyDiv w:val="1"/>
      <w:marLeft w:val="0"/>
      <w:marRight w:val="0"/>
      <w:marTop w:val="0"/>
      <w:marBottom w:val="0"/>
      <w:divBdr>
        <w:top w:val="none" w:sz="0" w:space="0" w:color="auto"/>
        <w:left w:val="none" w:sz="0" w:space="0" w:color="auto"/>
        <w:bottom w:val="none" w:sz="0" w:space="0" w:color="auto"/>
        <w:right w:val="none" w:sz="0" w:space="0" w:color="auto"/>
      </w:divBdr>
    </w:div>
    <w:div w:id="436365755">
      <w:bodyDiv w:val="1"/>
      <w:marLeft w:val="0"/>
      <w:marRight w:val="0"/>
      <w:marTop w:val="0"/>
      <w:marBottom w:val="0"/>
      <w:divBdr>
        <w:top w:val="none" w:sz="0" w:space="0" w:color="auto"/>
        <w:left w:val="none" w:sz="0" w:space="0" w:color="auto"/>
        <w:bottom w:val="none" w:sz="0" w:space="0" w:color="auto"/>
        <w:right w:val="none" w:sz="0" w:space="0" w:color="auto"/>
      </w:divBdr>
    </w:div>
    <w:div w:id="501698756">
      <w:bodyDiv w:val="1"/>
      <w:marLeft w:val="0"/>
      <w:marRight w:val="0"/>
      <w:marTop w:val="0"/>
      <w:marBottom w:val="0"/>
      <w:divBdr>
        <w:top w:val="none" w:sz="0" w:space="0" w:color="auto"/>
        <w:left w:val="none" w:sz="0" w:space="0" w:color="auto"/>
        <w:bottom w:val="none" w:sz="0" w:space="0" w:color="auto"/>
        <w:right w:val="none" w:sz="0" w:space="0" w:color="auto"/>
      </w:divBdr>
    </w:div>
    <w:div w:id="504973949">
      <w:bodyDiv w:val="1"/>
      <w:marLeft w:val="0"/>
      <w:marRight w:val="0"/>
      <w:marTop w:val="0"/>
      <w:marBottom w:val="0"/>
      <w:divBdr>
        <w:top w:val="none" w:sz="0" w:space="0" w:color="auto"/>
        <w:left w:val="none" w:sz="0" w:space="0" w:color="auto"/>
        <w:bottom w:val="none" w:sz="0" w:space="0" w:color="auto"/>
        <w:right w:val="none" w:sz="0" w:space="0" w:color="auto"/>
      </w:divBdr>
    </w:div>
    <w:div w:id="989360301">
      <w:bodyDiv w:val="1"/>
      <w:marLeft w:val="0"/>
      <w:marRight w:val="0"/>
      <w:marTop w:val="0"/>
      <w:marBottom w:val="0"/>
      <w:divBdr>
        <w:top w:val="none" w:sz="0" w:space="0" w:color="auto"/>
        <w:left w:val="none" w:sz="0" w:space="0" w:color="auto"/>
        <w:bottom w:val="none" w:sz="0" w:space="0" w:color="auto"/>
        <w:right w:val="none" w:sz="0" w:space="0" w:color="auto"/>
      </w:divBdr>
    </w:div>
    <w:div w:id="1034580724">
      <w:bodyDiv w:val="1"/>
      <w:marLeft w:val="0"/>
      <w:marRight w:val="0"/>
      <w:marTop w:val="0"/>
      <w:marBottom w:val="0"/>
      <w:divBdr>
        <w:top w:val="none" w:sz="0" w:space="0" w:color="auto"/>
        <w:left w:val="none" w:sz="0" w:space="0" w:color="auto"/>
        <w:bottom w:val="none" w:sz="0" w:space="0" w:color="auto"/>
        <w:right w:val="none" w:sz="0" w:space="0" w:color="auto"/>
      </w:divBdr>
    </w:div>
    <w:div w:id="1099568577">
      <w:bodyDiv w:val="1"/>
      <w:marLeft w:val="0"/>
      <w:marRight w:val="0"/>
      <w:marTop w:val="0"/>
      <w:marBottom w:val="0"/>
      <w:divBdr>
        <w:top w:val="none" w:sz="0" w:space="0" w:color="auto"/>
        <w:left w:val="none" w:sz="0" w:space="0" w:color="auto"/>
        <w:bottom w:val="none" w:sz="0" w:space="0" w:color="auto"/>
        <w:right w:val="none" w:sz="0" w:space="0" w:color="auto"/>
      </w:divBdr>
    </w:div>
    <w:div w:id="1239752263">
      <w:bodyDiv w:val="1"/>
      <w:marLeft w:val="0"/>
      <w:marRight w:val="0"/>
      <w:marTop w:val="0"/>
      <w:marBottom w:val="0"/>
      <w:divBdr>
        <w:top w:val="none" w:sz="0" w:space="0" w:color="auto"/>
        <w:left w:val="none" w:sz="0" w:space="0" w:color="auto"/>
        <w:bottom w:val="none" w:sz="0" w:space="0" w:color="auto"/>
        <w:right w:val="none" w:sz="0" w:space="0" w:color="auto"/>
      </w:divBdr>
    </w:div>
    <w:div w:id="1389962245">
      <w:bodyDiv w:val="1"/>
      <w:marLeft w:val="0"/>
      <w:marRight w:val="0"/>
      <w:marTop w:val="0"/>
      <w:marBottom w:val="0"/>
      <w:divBdr>
        <w:top w:val="none" w:sz="0" w:space="0" w:color="auto"/>
        <w:left w:val="none" w:sz="0" w:space="0" w:color="auto"/>
        <w:bottom w:val="none" w:sz="0" w:space="0" w:color="auto"/>
        <w:right w:val="none" w:sz="0" w:space="0" w:color="auto"/>
      </w:divBdr>
    </w:div>
    <w:div w:id="1432821199">
      <w:bodyDiv w:val="1"/>
      <w:marLeft w:val="0"/>
      <w:marRight w:val="0"/>
      <w:marTop w:val="0"/>
      <w:marBottom w:val="0"/>
      <w:divBdr>
        <w:top w:val="none" w:sz="0" w:space="0" w:color="auto"/>
        <w:left w:val="none" w:sz="0" w:space="0" w:color="auto"/>
        <w:bottom w:val="none" w:sz="0" w:space="0" w:color="auto"/>
        <w:right w:val="none" w:sz="0" w:space="0" w:color="auto"/>
      </w:divBdr>
    </w:div>
    <w:div w:id="1439375574">
      <w:bodyDiv w:val="1"/>
      <w:marLeft w:val="0"/>
      <w:marRight w:val="0"/>
      <w:marTop w:val="0"/>
      <w:marBottom w:val="0"/>
      <w:divBdr>
        <w:top w:val="none" w:sz="0" w:space="0" w:color="auto"/>
        <w:left w:val="none" w:sz="0" w:space="0" w:color="auto"/>
        <w:bottom w:val="none" w:sz="0" w:space="0" w:color="auto"/>
        <w:right w:val="none" w:sz="0" w:space="0" w:color="auto"/>
      </w:divBdr>
    </w:div>
    <w:div w:id="1475373262">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 w:id="1684163032">
      <w:bodyDiv w:val="1"/>
      <w:marLeft w:val="0"/>
      <w:marRight w:val="0"/>
      <w:marTop w:val="0"/>
      <w:marBottom w:val="0"/>
      <w:divBdr>
        <w:top w:val="none" w:sz="0" w:space="0" w:color="auto"/>
        <w:left w:val="none" w:sz="0" w:space="0" w:color="auto"/>
        <w:bottom w:val="none" w:sz="0" w:space="0" w:color="auto"/>
        <w:right w:val="none" w:sz="0" w:space="0" w:color="auto"/>
      </w:divBdr>
    </w:div>
    <w:div w:id="1769614377">
      <w:bodyDiv w:val="1"/>
      <w:marLeft w:val="0"/>
      <w:marRight w:val="0"/>
      <w:marTop w:val="0"/>
      <w:marBottom w:val="0"/>
      <w:divBdr>
        <w:top w:val="none" w:sz="0" w:space="0" w:color="auto"/>
        <w:left w:val="none" w:sz="0" w:space="0" w:color="auto"/>
        <w:bottom w:val="none" w:sz="0" w:space="0" w:color="auto"/>
        <w:right w:val="none" w:sz="0" w:space="0" w:color="auto"/>
      </w:divBdr>
    </w:div>
    <w:div w:id="1920603452">
      <w:bodyDiv w:val="1"/>
      <w:marLeft w:val="0"/>
      <w:marRight w:val="0"/>
      <w:marTop w:val="0"/>
      <w:marBottom w:val="0"/>
      <w:divBdr>
        <w:top w:val="none" w:sz="0" w:space="0" w:color="auto"/>
        <w:left w:val="none" w:sz="0" w:space="0" w:color="auto"/>
        <w:bottom w:val="none" w:sz="0" w:space="0" w:color="auto"/>
        <w:right w:val="none" w:sz="0" w:space="0" w:color="auto"/>
      </w:divBdr>
    </w:div>
    <w:div w:id="1932355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oleObject" Target="embeddings/oleObject9.bin"/><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BEEC1-0D97-46C4-A75B-3602D6FC23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8</Pages>
  <Words>1299</Words>
  <Characters>7410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Ringwood 7</cp:lastModifiedBy>
  <cp:revision>10</cp:revision>
  <cp:lastPrinted>2017-05-08T01:40:00Z</cp:lastPrinted>
  <dcterms:created xsi:type="dcterms:W3CDTF">2018-04-09T07:26:00Z</dcterms:created>
  <dcterms:modified xsi:type="dcterms:W3CDTF">2018-05-16T02:05:00Z</dcterms:modified>
</cp:coreProperties>
</file>