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4CBD504" w14:textId="77777777" w:rsidR="000C562D" w:rsidRPr="00782C0A" w:rsidRDefault="000C562D" w:rsidP="003D508F">
      <w:pPr>
        <w:pStyle w:val="Heading3"/>
        <w:numPr>
          <w:ilvl w:val="0"/>
          <w:numId w:val="0"/>
        </w:numPr>
        <w:spacing w:before="0" w:after="0" w:line="240" w:lineRule="auto"/>
        <w:ind w:left="5040" w:firstLine="720"/>
        <w:rPr>
          <w:rFonts w:cs="Arial"/>
          <w:i/>
          <w:sz w:val="24"/>
          <w:szCs w:val="24"/>
        </w:rPr>
      </w:pPr>
    </w:p>
    <w:p w14:paraId="1AB79F2C" w14:textId="77777777" w:rsidR="000C562D" w:rsidRPr="00B75F63" w:rsidRDefault="000C562D" w:rsidP="00B75F63">
      <w:pPr>
        <w:pStyle w:val="Heading3"/>
        <w:numPr>
          <w:ilvl w:val="0"/>
          <w:numId w:val="0"/>
        </w:numPr>
        <w:pBdr>
          <w:bottom w:val="single" w:sz="4" w:space="9" w:color="auto"/>
        </w:pBdr>
        <w:spacing w:before="0" w:after="0" w:line="360" w:lineRule="auto"/>
        <w:jc w:val="center"/>
        <w:rPr>
          <w:rFonts w:asciiTheme="minorHAnsi" w:hAnsiTheme="minorHAnsi" w:cstheme="minorHAnsi"/>
          <w:b w:val="0"/>
          <w:sz w:val="24"/>
          <w:szCs w:val="20"/>
        </w:rPr>
      </w:pPr>
      <w:r w:rsidRPr="00B75F63">
        <w:rPr>
          <w:rFonts w:asciiTheme="minorHAnsi" w:hAnsiTheme="minorHAnsi" w:cstheme="minorHAnsi"/>
          <w:b w:val="0"/>
          <w:sz w:val="24"/>
          <w:szCs w:val="20"/>
        </w:rPr>
        <w:t xml:space="preserve">RPL </w:t>
      </w:r>
      <w:r w:rsidR="0036760B">
        <w:rPr>
          <w:rFonts w:asciiTheme="minorHAnsi" w:hAnsiTheme="minorHAnsi" w:cstheme="minorHAnsi"/>
          <w:b w:val="0"/>
          <w:sz w:val="24"/>
          <w:szCs w:val="20"/>
        </w:rPr>
        <w:object w:dxaOrig="1440" w:dyaOrig="1440" w14:anchorId="34AFFB87">
          <v:rect id="_x0000_s1056" style="position:absolute;left:0;text-align:left;margin-left:76.55pt;margin-top:646.8pt;width:119.05pt;height:102.6pt;z-index:251660288;mso-position-horizontal-relative:text;mso-position-vertical-relative:text" o:preferrelative="t" filled="f" stroked="f" insetpen="t" o:cliptowrap="t">
            <v:stroke>
              <o:left v:ext="view" joinstyle="miter" insetpen="t"/>
              <o:top v:ext="view" joinstyle="miter" insetpen="t"/>
              <o:right v:ext="view" joinstyle="miter" insetpen="t"/>
              <o:bottom v:ext="view" joinstyle="miter" insetpen="t"/>
            </v:stroke>
            <v:imagedata r:id="rId8" o:title="" croptop="17026f" cropbottom="11175f" cropleft="1057f" cropright="3171f"/>
            <o:lock v:ext="edit" aspectratio="t"/>
          </v:rect>
          <o:OLEObject Type="Embed" ProgID="Acrobat.Document.2017" ShapeID="_x0000_s1056" DrawAspect="Content" ObjectID="_1587901151" r:id="rId9"/>
        </w:object>
      </w:r>
      <w:r w:rsidRPr="00B75F63">
        <w:rPr>
          <w:rFonts w:asciiTheme="minorHAnsi" w:hAnsiTheme="minorHAnsi" w:cstheme="minorHAnsi"/>
          <w:b w:val="0"/>
          <w:sz w:val="24"/>
          <w:szCs w:val="20"/>
        </w:rPr>
        <w:t>Standard</w:t>
      </w:r>
    </w:p>
    <w:p w14:paraId="1162259B" w14:textId="77777777" w:rsidR="000C562D" w:rsidRPr="00B75F63" w:rsidRDefault="00782C0A" w:rsidP="00B75F63">
      <w:pPr>
        <w:pBdr>
          <w:bottom w:val="single" w:sz="4" w:space="9" w:color="auto"/>
        </w:pBdr>
        <w:jc w:val="center"/>
        <w:rPr>
          <w:rFonts w:asciiTheme="minorHAnsi" w:hAnsiTheme="minorHAnsi" w:cstheme="minorHAnsi"/>
          <w:bCs/>
          <w:sz w:val="24"/>
        </w:rPr>
      </w:pPr>
      <w:r w:rsidRPr="00B75F63">
        <w:rPr>
          <w:rFonts w:asciiTheme="minorHAnsi" w:hAnsiTheme="minorHAnsi" w:cstheme="minorHAnsi"/>
          <w:bCs/>
          <w:sz w:val="24"/>
        </w:rPr>
        <w:t>SISFFIT019 Incorporate Exercise Science Principles into Fitness Programming</w:t>
      </w:r>
    </w:p>
    <w:p w14:paraId="7D497299" w14:textId="77777777" w:rsidR="000C562D" w:rsidRPr="002B0811" w:rsidRDefault="000C562D" w:rsidP="000C562D">
      <w:pPr>
        <w:pStyle w:val="Heading3"/>
        <w:numPr>
          <w:ilvl w:val="0"/>
          <w:numId w:val="0"/>
        </w:numPr>
        <w:spacing w:before="0" w:after="0" w:line="240" w:lineRule="auto"/>
        <w:ind w:left="11" w:hanging="11"/>
        <w:rPr>
          <w:rFonts w:asciiTheme="minorHAnsi" w:hAnsiTheme="minorHAnsi" w:cstheme="minorHAnsi"/>
          <w:b w:val="0"/>
          <w:sz w:val="20"/>
          <w:szCs w:val="20"/>
        </w:rPr>
      </w:pPr>
    </w:p>
    <w:p w14:paraId="05BE647D" w14:textId="77777777" w:rsidR="000C562D" w:rsidRPr="00B75F63" w:rsidRDefault="000C562D" w:rsidP="00B75F63">
      <w:pPr>
        <w:pStyle w:val="BodyText"/>
        <w:spacing w:line="276" w:lineRule="auto"/>
        <w:rPr>
          <w:rFonts w:asciiTheme="minorHAnsi" w:hAnsiTheme="minorHAnsi" w:cstheme="minorHAnsi"/>
          <w:b/>
          <w:sz w:val="22"/>
          <w:szCs w:val="20"/>
        </w:rPr>
      </w:pPr>
      <w:r w:rsidRPr="00B75F63">
        <w:rPr>
          <w:rFonts w:asciiTheme="minorHAnsi" w:hAnsiTheme="minorHAnsi" w:cstheme="minorHAnsi"/>
          <w:b/>
          <w:sz w:val="22"/>
          <w:szCs w:val="20"/>
        </w:rPr>
        <w:t>How to complete this form</w:t>
      </w:r>
    </w:p>
    <w:p w14:paraId="7421C5E1" w14:textId="77777777" w:rsidR="000C562D" w:rsidRPr="002B0811" w:rsidRDefault="000C562D" w:rsidP="000C562D">
      <w:pPr>
        <w:pStyle w:val="BodyText"/>
        <w:spacing w:after="0"/>
        <w:rPr>
          <w:rFonts w:asciiTheme="minorHAnsi" w:hAnsiTheme="minorHAnsi" w:cstheme="minorHAnsi"/>
          <w:sz w:val="20"/>
          <w:szCs w:val="20"/>
        </w:rPr>
      </w:pPr>
      <w:r w:rsidRPr="002B0811">
        <w:rPr>
          <w:rFonts w:asciiTheme="minorHAnsi" w:hAnsiTheme="minorHAnsi" w:cstheme="minorHAnsi"/>
          <w:sz w:val="20"/>
          <w:szCs w:val="20"/>
        </w:rPr>
        <w:t xml:space="preserve">Complete all areas in </w:t>
      </w:r>
      <w:r w:rsidRPr="002B0811">
        <w:rPr>
          <w:rFonts w:asciiTheme="minorHAnsi" w:hAnsiTheme="minorHAnsi" w:cstheme="minorHAnsi"/>
          <w:b/>
          <w:sz w:val="20"/>
          <w:szCs w:val="20"/>
        </w:rPr>
        <w:t>blue</w:t>
      </w:r>
      <w:r w:rsidRPr="002B0811">
        <w:rPr>
          <w:rFonts w:asciiTheme="minorHAnsi" w:hAnsiTheme="minorHAnsi" w:cstheme="minorHAnsi"/>
          <w:sz w:val="20"/>
          <w:szCs w:val="20"/>
        </w:rPr>
        <w:t xml:space="preserve"> on the following pages by providing information on your previous skills and qualifications using the information below as a guide.</w:t>
      </w:r>
    </w:p>
    <w:p w14:paraId="4EB14AF7" w14:textId="77777777" w:rsidR="000C562D" w:rsidRPr="002B0811" w:rsidRDefault="000C562D" w:rsidP="000C562D">
      <w:pPr>
        <w:pStyle w:val="BodyText"/>
        <w:spacing w:after="0"/>
        <w:rPr>
          <w:rFonts w:asciiTheme="minorHAnsi" w:hAnsiTheme="minorHAnsi" w:cstheme="minorHAnsi"/>
          <w:sz w:val="20"/>
          <w:szCs w:val="20"/>
        </w:rPr>
      </w:pPr>
    </w:p>
    <w:p w14:paraId="0295B3E2" w14:textId="77777777" w:rsidR="000C562D" w:rsidRPr="002B0811" w:rsidRDefault="000C562D" w:rsidP="00B75F63">
      <w:pPr>
        <w:pStyle w:val="BodyText"/>
        <w:rPr>
          <w:rFonts w:asciiTheme="minorHAnsi" w:hAnsiTheme="minorHAnsi" w:cstheme="minorHAnsi"/>
          <w:b/>
          <w:sz w:val="20"/>
          <w:szCs w:val="20"/>
        </w:rPr>
      </w:pPr>
      <w:r w:rsidRPr="002B0811">
        <w:rPr>
          <w:rFonts w:asciiTheme="minorHAnsi" w:hAnsiTheme="minorHAnsi" w:cstheme="minorHAnsi"/>
          <w:b/>
          <w:sz w:val="20"/>
          <w:szCs w:val="20"/>
        </w:rPr>
        <w:t>Unit Description</w:t>
      </w:r>
    </w:p>
    <w:p w14:paraId="4422A9E3" w14:textId="77777777" w:rsidR="000C562D" w:rsidRPr="002B0811" w:rsidRDefault="00782C0A" w:rsidP="005F19CE">
      <w:pPr>
        <w:pStyle w:val="Heading3"/>
        <w:numPr>
          <w:ilvl w:val="0"/>
          <w:numId w:val="0"/>
        </w:numPr>
        <w:spacing w:before="0" w:after="0" w:line="240" w:lineRule="auto"/>
        <w:ind w:left="11" w:hanging="11"/>
        <w:rPr>
          <w:rFonts w:asciiTheme="minorHAnsi" w:hAnsiTheme="minorHAnsi" w:cstheme="minorHAnsi"/>
          <w:b w:val="0"/>
          <w:sz w:val="20"/>
          <w:szCs w:val="20"/>
        </w:rPr>
      </w:pPr>
      <w:r w:rsidRPr="002B0811">
        <w:rPr>
          <w:rFonts w:asciiTheme="minorHAnsi" w:hAnsiTheme="minorHAnsi" w:cstheme="minorHAnsi"/>
          <w:b w:val="0"/>
          <w:sz w:val="20"/>
          <w:szCs w:val="20"/>
        </w:rPr>
        <w:t>This unit describes the performance outcomes, skills and knowledge required to incorporate an understanding of exercise science principles into fitness instruction, programming and provision of fitness advice</w:t>
      </w:r>
      <w:r w:rsidR="005F19CE" w:rsidRPr="002B0811">
        <w:rPr>
          <w:rFonts w:asciiTheme="minorHAnsi" w:hAnsiTheme="minorHAnsi" w:cstheme="minorHAnsi"/>
          <w:b w:val="0"/>
          <w:sz w:val="20"/>
          <w:szCs w:val="20"/>
        </w:rPr>
        <w:t>.</w:t>
      </w:r>
      <w:r w:rsidR="00B75F63">
        <w:rPr>
          <w:rFonts w:asciiTheme="minorHAnsi" w:hAnsiTheme="minorHAnsi" w:cstheme="minorHAnsi"/>
          <w:b w:val="0"/>
          <w:sz w:val="20"/>
          <w:szCs w:val="20"/>
        </w:rPr>
        <w:t xml:space="preserve"> </w:t>
      </w:r>
      <w:r w:rsidR="000C562D" w:rsidRPr="002B0811">
        <w:rPr>
          <w:rFonts w:asciiTheme="minorHAnsi" w:hAnsiTheme="minorHAnsi" w:cstheme="minorHAnsi"/>
          <w:b w:val="0"/>
          <w:sz w:val="20"/>
          <w:szCs w:val="20"/>
        </w:rPr>
        <w:t>To gain RPL for this unit of competency the applicant must meet the following benchmarks along with providing evidence that their current level of knowledge and skills is</w:t>
      </w:r>
      <w:r w:rsidR="005F19CE" w:rsidRPr="002B0811">
        <w:rPr>
          <w:rFonts w:asciiTheme="minorHAnsi" w:hAnsiTheme="minorHAnsi" w:cstheme="minorHAnsi"/>
          <w:b w:val="0"/>
          <w:sz w:val="20"/>
          <w:szCs w:val="20"/>
        </w:rPr>
        <w:t xml:space="preserve"> </w:t>
      </w:r>
      <w:r w:rsidR="000C562D" w:rsidRPr="002B0811">
        <w:rPr>
          <w:rFonts w:asciiTheme="minorHAnsi" w:hAnsiTheme="minorHAnsi" w:cstheme="minorHAnsi"/>
          <w:sz w:val="20"/>
          <w:szCs w:val="20"/>
        </w:rPr>
        <w:t xml:space="preserve">relevant to all performance criteria, knowledge and performance evidence. </w:t>
      </w:r>
    </w:p>
    <w:p w14:paraId="00DC3992" w14:textId="77777777" w:rsidR="000C562D" w:rsidRPr="002B0811" w:rsidRDefault="000C562D" w:rsidP="000C562D">
      <w:pPr>
        <w:rPr>
          <w:rFonts w:asciiTheme="minorHAnsi" w:hAnsiTheme="minorHAnsi" w:cstheme="minorHAnsi"/>
        </w:rPr>
      </w:pPr>
    </w:p>
    <w:p w14:paraId="1B9940D3" w14:textId="77777777" w:rsidR="000C562D" w:rsidRPr="002B0811" w:rsidRDefault="000C562D" w:rsidP="00B75F63">
      <w:pPr>
        <w:spacing w:after="240"/>
        <w:jc w:val="both"/>
        <w:rPr>
          <w:rFonts w:asciiTheme="minorHAnsi" w:hAnsiTheme="minorHAnsi" w:cstheme="minorHAnsi"/>
          <w:b/>
          <w:bCs/>
        </w:rPr>
      </w:pPr>
      <w:r w:rsidRPr="002B0811">
        <w:rPr>
          <w:rFonts w:asciiTheme="minorHAnsi" w:hAnsiTheme="minorHAnsi" w:cstheme="minorHAnsi"/>
          <w:b/>
          <w:bCs/>
        </w:rPr>
        <w:t>The applicant must provide evidence of the following to gain RPL for this unit:</w:t>
      </w:r>
    </w:p>
    <w:p w14:paraId="6158ADA0" w14:textId="77777777" w:rsidR="005F19CE" w:rsidRPr="002B0811" w:rsidRDefault="005F19CE" w:rsidP="00244B85">
      <w:pPr>
        <w:pStyle w:val="ListBullet"/>
        <w:numPr>
          <w:ilvl w:val="0"/>
          <w:numId w:val="10"/>
        </w:numPr>
        <w:spacing w:before="0" w:after="0"/>
        <w:rPr>
          <w:rFonts w:asciiTheme="minorHAnsi" w:hAnsiTheme="minorHAnsi" w:cstheme="minorHAnsi"/>
          <w:sz w:val="20"/>
          <w:szCs w:val="20"/>
        </w:rPr>
      </w:pPr>
      <w:r w:rsidRPr="002B0811">
        <w:rPr>
          <w:rFonts w:asciiTheme="minorHAnsi" w:hAnsiTheme="minorHAnsi" w:cstheme="minorHAnsi"/>
          <w:sz w:val="20"/>
          <w:szCs w:val="20"/>
        </w:rPr>
        <w:t xml:space="preserve">The applicant </w:t>
      </w:r>
      <w:r w:rsidRPr="002B0811">
        <w:rPr>
          <w:rFonts w:asciiTheme="minorHAnsi" w:hAnsiTheme="minorHAnsi" w:cstheme="minorHAnsi"/>
          <w:sz w:val="20"/>
          <w:szCs w:val="20"/>
          <w:u w:val="single"/>
        </w:rPr>
        <w:t>must</w:t>
      </w:r>
      <w:r w:rsidRPr="002B0811">
        <w:rPr>
          <w:rFonts w:asciiTheme="minorHAnsi" w:hAnsiTheme="minorHAnsi" w:cstheme="minorHAnsi"/>
          <w:sz w:val="20"/>
          <w:szCs w:val="20"/>
        </w:rPr>
        <w:t xml:space="preserve"> have industry experience within a health/fitness service where direct client contact is involved, this can be within work placement from previous health courses. </w:t>
      </w:r>
    </w:p>
    <w:p w14:paraId="2209C9B4" w14:textId="77777777" w:rsidR="005F19CE" w:rsidRPr="002B0811" w:rsidRDefault="005F19CE" w:rsidP="00244B85">
      <w:pPr>
        <w:pStyle w:val="ListBullet"/>
        <w:numPr>
          <w:ilvl w:val="0"/>
          <w:numId w:val="10"/>
        </w:numPr>
        <w:spacing w:before="0" w:after="0"/>
        <w:rPr>
          <w:rFonts w:asciiTheme="minorHAnsi" w:hAnsiTheme="minorHAnsi" w:cstheme="minorHAnsi"/>
          <w:sz w:val="20"/>
          <w:szCs w:val="20"/>
        </w:rPr>
      </w:pPr>
      <w:r w:rsidRPr="002B0811">
        <w:rPr>
          <w:rFonts w:asciiTheme="minorHAnsi" w:hAnsiTheme="minorHAnsi" w:cstheme="minorHAnsi"/>
          <w:sz w:val="20"/>
          <w:szCs w:val="20"/>
        </w:rPr>
        <w:t xml:space="preserve">Applicants who may have completed a similar unit within a health course </w:t>
      </w:r>
    </w:p>
    <w:p w14:paraId="6C8BAFD7" w14:textId="77777777" w:rsidR="005F19CE" w:rsidRPr="002B0811" w:rsidRDefault="005F19CE" w:rsidP="00244B85">
      <w:pPr>
        <w:pStyle w:val="ListParagraph"/>
        <w:numPr>
          <w:ilvl w:val="0"/>
          <w:numId w:val="10"/>
        </w:numPr>
        <w:shd w:val="clear" w:color="auto" w:fill="FFFFFF"/>
        <w:spacing w:after="120" w:line="240" w:lineRule="auto"/>
        <w:rPr>
          <w:rFonts w:asciiTheme="minorHAnsi" w:hAnsiTheme="minorHAnsi" w:cstheme="minorHAnsi"/>
          <w:lang w:eastAsia="en-AU"/>
        </w:rPr>
      </w:pPr>
      <w:r w:rsidRPr="002B0811">
        <w:rPr>
          <w:rFonts w:asciiTheme="minorHAnsi" w:hAnsiTheme="minorHAnsi" w:cstheme="minorHAnsi"/>
          <w:lang w:eastAsia="en-AU"/>
        </w:rPr>
        <w:t>The applicant must provide ability to use of physiological and mechanical principles in training to improve the health- and skill-related components of fitness of clients who have recently completed industry endorsed pre-exercise screening and risk stratification procedures.</w:t>
      </w:r>
    </w:p>
    <w:p w14:paraId="45E5C6D0" w14:textId="77777777" w:rsidR="000C562D" w:rsidRPr="002B0811" w:rsidRDefault="000C562D" w:rsidP="00244B85">
      <w:pPr>
        <w:pStyle w:val="ListParagraph"/>
        <w:numPr>
          <w:ilvl w:val="0"/>
          <w:numId w:val="10"/>
        </w:numPr>
        <w:spacing w:line="240" w:lineRule="auto"/>
        <w:rPr>
          <w:rFonts w:asciiTheme="minorHAnsi" w:hAnsiTheme="minorHAnsi" w:cstheme="minorHAnsi"/>
        </w:rPr>
      </w:pPr>
      <w:r w:rsidRPr="002B0811">
        <w:rPr>
          <w:rFonts w:asciiTheme="minorHAnsi" w:hAnsiTheme="minorHAnsi" w:cstheme="minorHAnsi"/>
        </w:rPr>
        <w:t>The applicant must demonstrate knowledge of all Performance Criteria, Essential Knowledge and Skills</w:t>
      </w:r>
    </w:p>
    <w:p w14:paraId="1B08EF35" w14:textId="77777777" w:rsidR="000C562D" w:rsidRPr="002B0811" w:rsidRDefault="000C562D" w:rsidP="000C562D">
      <w:pPr>
        <w:pStyle w:val="Heading3"/>
        <w:numPr>
          <w:ilvl w:val="0"/>
          <w:numId w:val="0"/>
        </w:numPr>
        <w:spacing w:before="0" w:after="0" w:line="240" w:lineRule="auto"/>
        <w:ind w:hanging="11"/>
        <w:rPr>
          <w:rFonts w:asciiTheme="minorHAnsi" w:hAnsiTheme="minorHAnsi" w:cstheme="minorHAnsi"/>
          <w:b w:val="0"/>
          <w:sz w:val="20"/>
          <w:szCs w:val="20"/>
        </w:rPr>
      </w:pPr>
    </w:p>
    <w:p w14:paraId="40CD8F55" w14:textId="77777777" w:rsidR="000C562D" w:rsidRPr="002B0811" w:rsidRDefault="000C562D" w:rsidP="00B75F63">
      <w:pPr>
        <w:pStyle w:val="ListBullet"/>
        <w:numPr>
          <w:ilvl w:val="0"/>
          <w:numId w:val="0"/>
        </w:numPr>
        <w:spacing w:line="360" w:lineRule="auto"/>
        <w:rPr>
          <w:rFonts w:asciiTheme="minorHAnsi" w:eastAsia="Arial" w:hAnsiTheme="minorHAnsi" w:cstheme="minorHAnsi"/>
          <w:b/>
          <w:bCs/>
          <w:color w:val="231F20"/>
          <w:sz w:val="20"/>
          <w:szCs w:val="20"/>
        </w:rPr>
      </w:pPr>
      <w:r w:rsidRPr="002B0811">
        <w:rPr>
          <w:rFonts w:asciiTheme="minorHAnsi" w:eastAsia="Arial" w:hAnsiTheme="minorHAnsi" w:cstheme="minorHAnsi"/>
          <w:b/>
          <w:bCs/>
          <w:color w:val="231F20"/>
          <w:sz w:val="20"/>
          <w:szCs w:val="20"/>
        </w:rPr>
        <w:t xml:space="preserve">Example Evidence </w:t>
      </w:r>
    </w:p>
    <w:p w14:paraId="290089DF" w14:textId="77777777" w:rsidR="000C562D" w:rsidRPr="002B0811" w:rsidRDefault="000C562D" w:rsidP="000C562D">
      <w:pPr>
        <w:pStyle w:val="Heading3"/>
        <w:numPr>
          <w:ilvl w:val="0"/>
          <w:numId w:val="9"/>
        </w:numPr>
        <w:spacing w:before="0" w:after="0" w:line="276" w:lineRule="auto"/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</w:pPr>
      <w:r w:rsidRPr="002B0811"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  <w:t>Relevant transcript &amp; certificate</w:t>
      </w:r>
    </w:p>
    <w:p w14:paraId="14B5E943" w14:textId="77777777" w:rsidR="00D06A78" w:rsidRDefault="000C562D" w:rsidP="00D06A78">
      <w:pPr>
        <w:pStyle w:val="Heading3"/>
        <w:numPr>
          <w:ilvl w:val="0"/>
          <w:numId w:val="9"/>
        </w:numPr>
        <w:spacing w:before="0" w:after="0" w:line="276" w:lineRule="auto"/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</w:pPr>
      <w:r w:rsidRPr="002B0811"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  <w:t>Evidence of working with</w:t>
      </w:r>
      <w:r w:rsidR="00B75F63"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  <w:t>in</w:t>
      </w:r>
      <w:r w:rsidRPr="002B0811"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  <w:t xml:space="preserve"> the industry</w:t>
      </w:r>
    </w:p>
    <w:p w14:paraId="21C25A20" w14:textId="77777777" w:rsidR="00D06A78" w:rsidRPr="00B75F63" w:rsidRDefault="00D06A78" w:rsidP="00D06A78">
      <w:pPr>
        <w:pStyle w:val="Heading3"/>
        <w:numPr>
          <w:ilvl w:val="0"/>
          <w:numId w:val="9"/>
        </w:numPr>
        <w:spacing w:before="0" w:after="0" w:line="276" w:lineRule="auto"/>
        <w:rPr>
          <w:rFonts w:asciiTheme="minorHAnsi" w:eastAsia="Arial" w:hAnsiTheme="minorHAnsi" w:cstheme="minorHAnsi"/>
          <w:b w:val="0"/>
          <w:sz w:val="20"/>
          <w:szCs w:val="20"/>
        </w:rPr>
      </w:pPr>
      <w:r w:rsidRPr="00B75F63">
        <w:rPr>
          <w:rFonts w:asciiTheme="minorHAnsi" w:hAnsiTheme="minorHAnsi" w:cstheme="minorHAnsi"/>
          <w:b w:val="0"/>
          <w:sz w:val="20"/>
          <w:szCs w:val="20"/>
        </w:rPr>
        <w:t xml:space="preserve">Evidence of </w:t>
      </w:r>
      <w:r w:rsidRPr="00B75F63">
        <w:rPr>
          <w:rFonts w:asciiTheme="minorHAnsi" w:hAnsiTheme="minorHAnsi" w:cstheme="minorHAnsi"/>
          <w:b w:val="0"/>
          <w:sz w:val="20"/>
          <w:szCs w:val="20"/>
          <w:lang w:eastAsia="en-AU"/>
        </w:rPr>
        <w:t>providing clients with information related to exercise in a manner which they can understand and implement to their exercise sessions.</w:t>
      </w:r>
    </w:p>
    <w:p w14:paraId="38084C9A" w14:textId="77777777" w:rsidR="00D06A78" w:rsidRPr="00B75F63" w:rsidRDefault="00D06A78" w:rsidP="00D06A78">
      <w:pPr>
        <w:pStyle w:val="ListParagraph"/>
        <w:numPr>
          <w:ilvl w:val="0"/>
          <w:numId w:val="9"/>
        </w:numPr>
        <w:rPr>
          <w:rFonts w:asciiTheme="minorHAnsi" w:hAnsiTheme="minorHAnsi" w:cstheme="minorHAnsi"/>
          <w:bCs/>
        </w:rPr>
      </w:pPr>
      <w:r w:rsidRPr="00B75F63">
        <w:rPr>
          <w:rFonts w:asciiTheme="minorHAnsi" w:hAnsiTheme="minorHAnsi" w:cstheme="minorHAnsi"/>
        </w:rPr>
        <w:t xml:space="preserve">Evidence of ability to </w:t>
      </w:r>
      <w:r w:rsidR="00B75F63">
        <w:rPr>
          <w:rFonts w:asciiTheme="minorHAnsi" w:hAnsiTheme="minorHAnsi" w:cstheme="minorHAnsi"/>
          <w:bCs/>
        </w:rPr>
        <w:t>design exercise programs utilising sound exercise science principles</w:t>
      </w:r>
    </w:p>
    <w:p w14:paraId="316F74A8" w14:textId="77777777" w:rsidR="000C562D" w:rsidRPr="002B0811" w:rsidRDefault="000C562D" w:rsidP="000C562D">
      <w:pPr>
        <w:pStyle w:val="Heading3"/>
        <w:numPr>
          <w:ilvl w:val="0"/>
          <w:numId w:val="9"/>
        </w:numPr>
        <w:spacing w:before="0" w:after="0" w:line="276" w:lineRule="auto"/>
        <w:rPr>
          <w:rFonts w:asciiTheme="minorHAnsi" w:hAnsiTheme="minorHAnsi" w:cstheme="minorHAnsi"/>
          <w:b w:val="0"/>
          <w:sz w:val="20"/>
          <w:szCs w:val="20"/>
        </w:rPr>
      </w:pPr>
      <w:r w:rsidRPr="002B0811"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  <w:t xml:space="preserve">Completion of ACFB e-learning quiz/oral questioning </w:t>
      </w:r>
      <w:r w:rsidR="00B75F63">
        <w:rPr>
          <w:rFonts w:asciiTheme="minorHAnsi" w:eastAsia="Arial" w:hAnsiTheme="minorHAnsi" w:cstheme="minorHAnsi"/>
          <w:b w:val="0"/>
          <w:color w:val="231F20"/>
          <w:sz w:val="20"/>
          <w:szCs w:val="20"/>
        </w:rPr>
        <w:t>to ensure currency of knowledge evidence; if required this will be completed after enrolment</w:t>
      </w:r>
    </w:p>
    <w:p w14:paraId="1BDB1A2A" w14:textId="77777777" w:rsidR="00B75F63" w:rsidRDefault="00B75F63" w:rsidP="00B75F63">
      <w:pPr>
        <w:pStyle w:val="Heading3"/>
        <w:numPr>
          <w:ilvl w:val="0"/>
          <w:numId w:val="0"/>
        </w:numPr>
        <w:spacing w:line="276" w:lineRule="auto"/>
        <w:rPr>
          <w:rFonts w:asciiTheme="minorHAnsi" w:hAnsiTheme="minorHAnsi" w:cstheme="minorHAnsi"/>
          <w:sz w:val="20"/>
          <w:szCs w:val="20"/>
        </w:rPr>
        <w:sectPr w:rsidR="00B75F63" w:rsidSect="00ED4CF8">
          <w:headerReference w:type="default" r:id="rId10"/>
          <w:footerReference w:type="default" r:id="rId11"/>
          <w:headerReference w:type="first" r:id="rId12"/>
          <w:footerReference w:type="first" r:id="rId13"/>
          <w:pgSz w:w="16838" w:h="11906" w:orient="landscape"/>
          <w:pgMar w:top="426" w:right="820" w:bottom="568" w:left="993" w:header="709" w:footer="286" w:gutter="0"/>
          <w:cols w:space="708"/>
          <w:titlePg/>
          <w:docGrid w:linePitch="360"/>
        </w:sectPr>
      </w:pPr>
    </w:p>
    <w:p w14:paraId="3F877B86" w14:textId="77777777" w:rsidR="00D06A78" w:rsidRPr="00D06A78" w:rsidRDefault="000C562D" w:rsidP="00B75F63">
      <w:pPr>
        <w:pStyle w:val="Heading3"/>
        <w:numPr>
          <w:ilvl w:val="0"/>
          <w:numId w:val="0"/>
        </w:numPr>
        <w:spacing w:line="276" w:lineRule="auto"/>
        <w:rPr>
          <w:rFonts w:asciiTheme="minorHAnsi" w:hAnsiTheme="minorHAnsi" w:cstheme="minorHAnsi"/>
          <w:sz w:val="20"/>
          <w:szCs w:val="20"/>
        </w:rPr>
      </w:pPr>
      <w:r w:rsidRPr="00D06A78">
        <w:rPr>
          <w:rFonts w:asciiTheme="minorHAnsi" w:hAnsiTheme="minorHAnsi" w:cstheme="minorHAnsi"/>
          <w:sz w:val="20"/>
          <w:szCs w:val="20"/>
        </w:rPr>
        <w:lastRenderedPageBreak/>
        <w:t xml:space="preserve">Evidence documents </w:t>
      </w:r>
      <w:r w:rsidR="00B75F63" w:rsidRPr="00B75F63">
        <w:rPr>
          <w:rFonts w:asciiTheme="minorHAnsi" w:hAnsiTheme="minorHAnsi" w:cstheme="minorHAnsi"/>
          <w:sz w:val="20"/>
          <w:szCs w:val="20"/>
          <w:u w:val="single"/>
        </w:rPr>
        <w:t>MUST</w:t>
      </w:r>
      <w:r w:rsidRPr="00B75F63">
        <w:rPr>
          <w:rFonts w:asciiTheme="minorHAnsi" w:hAnsiTheme="minorHAnsi" w:cstheme="minorHAnsi"/>
          <w:sz w:val="20"/>
          <w:szCs w:val="20"/>
          <w:u w:val="single"/>
        </w:rPr>
        <w:t xml:space="preserve"> include</w:t>
      </w:r>
      <w:r w:rsidRPr="00D06A78">
        <w:rPr>
          <w:rFonts w:asciiTheme="minorHAnsi" w:hAnsiTheme="minorHAnsi" w:cstheme="minorHAnsi"/>
          <w:sz w:val="20"/>
          <w:szCs w:val="20"/>
        </w:rPr>
        <w:t>, but</w:t>
      </w:r>
      <w:r w:rsidR="00D06A78" w:rsidRPr="00D06A78">
        <w:rPr>
          <w:rFonts w:asciiTheme="minorHAnsi" w:hAnsiTheme="minorHAnsi" w:cstheme="minorHAnsi"/>
          <w:sz w:val="20"/>
          <w:szCs w:val="20"/>
        </w:rPr>
        <w:t xml:space="preserve"> are</w:t>
      </w:r>
      <w:r w:rsidRPr="00D06A78">
        <w:rPr>
          <w:rFonts w:asciiTheme="minorHAnsi" w:hAnsiTheme="minorHAnsi" w:cstheme="minorHAnsi"/>
          <w:sz w:val="20"/>
          <w:szCs w:val="20"/>
        </w:rPr>
        <w:t xml:space="preserve"> not limited to:</w:t>
      </w:r>
    </w:p>
    <w:p w14:paraId="4B9A9B58" w14:textId="77777777" w:rsidR="00B75F63" w:rsidRDefault="00B75F63" w:rsidP="00B75F63">
      <w:pPr>
        <w:pStyle w:val="ListParagraph"/>
        <w:numPr>
          <w:ilvl w:val="0"/>
          <w:numId w:val="12"/>
        </w:numPr>
        <w:ind w:left="630"/>
        <w:rPr>
          <w:rFonts w:asciiTheme="minorHAnsi" w:eastAsia="Arial" w:hAnsiTheme="minorHAnsi" w:cstheme="minorHAnsi"/>
        </w:rPr>
      </w:pPr>
      <w:r w:rsidRPr="003A6411">
        <w:rPr>
          <w:rFonts w:asciiTheme="minorHAnsi" w:eastAsia="Arial" w:hAnsiTheme="minorHAnsi" w:cstheme="minorHAnsi"/>
        </w:rPr>
        <w:t xml:space="preserve">Copy of </w:t>
      </w:r>
      <w:r>
        <w:rPr>
          <w:rFonts w:asciiTheme="minorHAnsi" w:eastAsia="Arial" w:hAnsiTheme="minorHAnsi" w:cstheme="minorHAnsi"/>
        </w:rPr>
        <w:t xml:space="preserve">five (5) different </w:t>
      </w:r>
      <w:r w:rsidRPr="003A6411">
        <w:rPr>
          <w:rFonts w:asciiTheme="minorHAnsi" w:eastAsia="Arial" w:hAnsiTheme="minorHAnsi" w:cstheme="minorHAnsi"/>
        </w:rPr>
        <w:t xml:space="preserve">client </w:t>
      </w:r>
      <w:r>
        <w:rPr>
          <w:rFonts w:asciiTheme="minorHAnsi" w:eastAsia="Arial" w:hAnsiTheme="minorHAnsi" w:cstheme="minorHAnsi"/>
        </w:rPr>
        <w:t>forms including screening, fitness testing and programs cards that individually or cumulatively incorporate:</w:t>
      </w:r>
    </w:p>
    <w:p w14:paraId="05466CBE" w14:textId="77777777" w:rsidR="00B75F63" w:rsidRPr="002B0811" w:rsidRDefault="00B75F63" w:rsidP="00B75F63">
      <w:pPr>
        <w:pStyle w:val="ListBullet2"/>
        <w:numPr>
          <w:ilvl w:val="0"/>
          <w:numId w:val="24"/>
        </w:numPr>
        <w:spacing w:before="0" w:after="0"/>
        <w:ind w:left="630"/>
        <w:rPr>
          <w:rFonts w:asciiTheme="minorHAnsi" w:hAnsiTheme="minorHAnsi" w:cstheme="minorHAnsi"/>
        </w:rPr>
      </w:pPr>
      <w:r w:rsidRPr="002B0811">
        <w:rPr>
          <w:rFonts w:asciiTheme="minorHAnsi" w:hAnsiTheme="minorHAnsi" w:cstheme="minorHAnsi"/>
        </w:rPr>
        <w:t>A variety of exercise</w:t>
      </w:r>
      <w:r>
        <w:rPr>
          <w:rFonts w:asciiTheme="minorHAnsi" w:hAnsiTheme="minorHAnsi" w:cstheme="minorHAnsi"/>
        </w:rPr>
        <w:t>s which are targeted at health-</w:t>
      </w:r>
      <w:r w:rsidRPr="002B0811">
        <w:rPr>
          <w:rFonts w:asciiTheme="minorHAnsi" w:hAnsiTheme="minorHAnsi" w:cstheme="minorHAnsi"/>
        </w:rPr>
        <w:t>and skill-related components of fitness, for achieving improvements and adaptations in:</w:t>
      </w:r>
    </w:p>
    <w:p w14:paraId="79C66C78" w14:textId="77777777" w:rsidR="00B75F63" w:rsidRPr="002B0811" w:rsidRDefault="00B75F63" w:rsidP="00B75F63">
      <w:pPr>
        <w:pStyle w:val="ListBullet3"/>
        <w:numPr>
          <w:ilvl w:val="0"/>
          <w:numId w:val="25"/>
        </w:numPr>
        <w:tabs>
          <w:tab w:val="left" w:pos="1080"/>
        </w:tabs>
        <w:spacing w:line="240" w:lineRule="auto"/>
        <w:ind w:firstLine="0"/>
        <w:rPr>
          <w:rFonts w:asciiTheme="minorHAnsi" w:hAnsiTheme="minorHAnsi" w:cstheme="minorHAnsi"/>
        </w:rPr>
      </w:pPr>
      <w:r w:rsidRPr="002B0811">
        <w:rPr>
          <w:rFonts w:asciiTheme="minorHAnsi" w:hAnsiTheme="minorHAnsi" w:cstheme="minorHAnsi"/>
        </w:rPr>
        <w:t>Muscle contractility and force</w:t>
      </w:r>
    </w:p>
    <w:p w14:paraId="4C3C2151" w14:textId="77777777" w:rsidR="00B75F63" w:rsidRPr="002B0811" w:rsidRDefault="00B75F63" w:rsidP="00B75F63">
      <w:pPr>
        <w:pStyle w:val="ListBullet3"/>
        <w:numPr>
          <w:ilvl w:val="0"/>
          <w:numId w:val="25"/>
        </w:numPr>
        <w:tabs>
          <w:tab w:val="left" w:pos="1080"/>
        </w:tabs>
        <w:spacing w:line="240" w:lineRule="auto"/>
        <w:ind w:firstLine="0"/>
        <w:rPr>
          <w:rFonts w:asciiTheme="minorHAnsi" w:hAnsiTheme="minorHAnsi" w:cstheme="minorHAnsi"/>
        </w:rPr>
      </w:pPr>
      <w:r w:rsidRPr="002B0811">
        <w:rPr>
          <w:rFonts w:asciiTheme="minorHAnsi" w:hAnsiTheme="minorHAnsi" w:cstheme="minorHAnsi"/>
        </w:rPr>
        <w:t>Bone strength</w:t>
      </w:r>
    </w:p>
    <w:p w14:paraId="39D705A8" w14:textId="77777777" w:rsidR="00B75F63" w:rsidRPr="002B0811" w:rsidRDefault="00B75F63" w:rsidP="00B75F63">
      <w:pPr>
        <w:pStyle w:val="ListBullet3"/>
        <w:numPr>
          <w:ilvl w:val="0"/>
          <w:numId w:val="25"/>
        </w:numPr>
        <w:tabs>
          <w:tab w:val="left" w:pos="1080"/>
        </w:tabs>
        <w:spacing w:line="240" w:lineRule="auto"/>
        <w:ind w:firstLine="0"/>
        <w:rPr>
          <w:rFonts w:asciiTheme="minorHAnsi" w:hAnsiTheme="minorHAnsi" w:cstheme="minorHAnsi"/>
        </w:rPr>
      </w:pPr>
      <w:r w:rsidRPr="002B0811">
        <w:rPr>
          <w:rFonts w:asciiTheme="minorHAnsi" w:hAnsiTheme="minorHAnsi" w:cstheme="minorHAnsi"/>
        </w:rPr>
        <w:t>Nervous system activation</w:t>
      </w:r>
    </w:p>
    <w:p w14:paraId="0900C0B9" w14:textId="77777777" w:rsidR="00B75F63" w:rsidRPr="002B0811" w:rsidRDefault="00B75F63" w:rsidP="00B75F63">
      <w:pPr>
        <w:pStyle w:val="ListBullet3"/>
        <w:numPr>
          <w:ilvl w:val="0"/>
          <w:numId w:val="25"/>
        </w:numPr>
        <w:tabs>
          <w:tab w:val="left" w:pos="1080"/>
        </w:tabs>
        <w:spacing w:line="240" w:lineRule="auto"/>
        <w:ind w:firstLine="0"/>
        <w:rPr>
          <w:rFonts w:asciiTheme="minorHAnsi" w:hAnsiTheme="minorHAnsi" w:cstheme="minorHAnsi"/>
        </w:rPr>
      </w:pPr>
      <w:r w:rsidRPr="002B0811">
        <w:rPr>
          <w:rFonts w:asciiTheme="minorHAnsi" w:hAnsiTheme="minorHAnsi" w:cstheme="minorHAnsi"/>
        </w:rPr>
        <w:t xml:space="preserve">Submaximal and resting heart rates </w:t>
      </w:r>
    </w:p>
    <w:p w14:paraId="7CEE1FA4" w14:textId="77777777" w:rsidR="00B75F63" w:rsidRPr="002B0811" w:rsidRDefault="00B75F63" w:rsidP="00B75F63">
      <w:pPr>
        <w:pStyle w:val="ListBullet3"/>
        <w:numPr>
          <w:ilvl w:val="0"/>
          <w:numId w:val="25"/>
        </w:numPr>
        <w:tabs>
          <w:tab w:val="left" w:pos="1080"/>
        </w:tabs>
        <w:spacing w:line="240" w:lineRule="auto"/>
        <w:ind w:firstLine="0"/>
        <w:rPr>
          <w:rFonts w:asciiTheme="minorHAnsi" w:hAnsiTheme="minorHAnsi" w:cstheme="minorHAnsi"/>
        </w:rPr>
      </w:pPr>
      <w:r w:rsidRPr="002B0811">
        <w:rPr>
          <w:rFonts w:asciiTheme="minorHAnsi" w:hAnsiTheme="minorHAnsi" w:cstheme="minorHAnsi"/>
        </w:rPr>
        <w:t>Cardiovascular system adaptations</w:t>
      </w:r>
    </w:p>
    <w:p w14:paraId="5640DDBF" w14:textId="77777777" w:rsidR="00B75F63" w:rsidRPr="002B0811" w:rsidRDefault="00B75F63" w:rsidP="00B75F63">
      <w:pPr>
        <w:pStyle w:val="ListBullet2"/>
        <w:numPr>
          <w:ilvl w:val="0"/>
          <w:numId w:val="24"/>
        </w:numPr>
        <w:spacing w:before="0" w:after="0"/>
        <w:rPr>
          <w:rFonts w:asciiTheme="minorHAnsi" w:hAnsiTheme="minorHAnsi" w:cstheme="minorHAnsi"/>
        </w:rPr>
      </w:pPr>
      <w:r w:rsidRPr="002B0811">
        <w:rPr>
          <w:rFonts w:asciiTheme="minorHAnsi" w:hAnsiTheme="minorHAnsi" w:cstheme="minorHAnsi"/>
        </w:rPr>
        <w:t xml:space="preserve">Variations of exercise </w:t>
      </w:r>
    </w:p>
    <w:p w14:paraId="1187DC4E" w14:textId="77777777" w:rsidR="00B75F63" w:rsidRPr="002B0811" w:rsidRDefault="00B75F63" w:rsidP="00B75F63">
      <w:pPr>
        <w:pStyle w:val="ListBullet2"/>
        <w:numPr>
          <w:ilvl w:val="0"/>
          <w:numId w:val="24"/>
        </w:numPr>
        <w:spacing w:before="0" w:after="0"/>
        <w:rPr>
          <w:rFonts w:asciiTheme="minorHAnsi" w:hAnsiTheme="minorHAnsi" w:cstheme="minorHAnsi"/>
        </w:rPr>
      </w:pPr>
      <w:r w:rsidRPr="002B0811">
        <w:rPr>
          <w:rFonts w:asciiTheme="minorHAnsi" w:hAnsiTheme="minorHAnsi" w:cstheme="minorHAnsi"/>
        </w:rPr>
        <w:t xml:space="preserve">With and without equipment </w:t>
      </w:r>
    </w:p>
    <w:p w14:paraId="241B4FBD" w14:textId="77777777" w:rsidR="00B75F63" w:rsidRPr="002B0811" w:rsidRDefault="00B75F63" w:rsidP="00B75F63">
      <w:pPr>
        <w:pStyle w:val="ListBullet2"/>
        <w:numPr>
          <w:ilvl w:val="0"/>
          <w:numId w:val="24"/>
        </w:numPr>
        <w:spacing w:before="0" w:after="0"/>
        <w:rPr>
          <w:rFonts w:asciiTheme="minorHAnsi" w:hAnsiTheme="minorHAnsi" w:cstheme="minorHAnsi"/>
        </w:rPr>
      </w:pPr>
      <w:r w:rsidRPr="002B0811">
        <w:rPr>
          <w:rFonts w:asciiTheme="minorHAnsi" w:hAnsiTheme="minorHAnsi" w:cstheme="minorHAnsi"/>
        </w:rPr>
        <w:t>Exercises to change:</w:t>
      </w:r>
    </w:p>
    <w:p w14:paraId="46CED05D" w14:textId="77777777" w:rsidR="00B75F63" w:rsidRPr="002B0811" w:rsidRDefault="00B75F63" w:rsidP="00ED4CF8">
      <w:pPr>
        <w:pStyle w:val="ListBullet3"/>
        <w:numPr>
          <w:ilvl w:val="0"/>
          <w:numId w:val="28"/>
        </w:numPr>
        <w:tabs>
          <w:tab w:val="left" w:pos="1080"/>
        </w:tabs>
        <w:spacing w:line="240" w:lineRule="auto"/>
        <w:ind w:firstLine="0"/>
        <w:rPr>
          <w:rFonts w:asciiTheme="minorHAnsi" w:hAnsiTheme="minorHAnsi" w:cstheme="minorHAnsi"/>
        </w:rPr>
      </w:pPr>
      <w:r w:rsidRPr="002B0811">
        <w:rPr>
          <w:rFonts w:asciiTheme="minorHAnsi" w:hAnsiTheme="minorHAnsi" w:cstheme="minorHAnsi"/>
        </w:rPr>
        <w:t>Joint action</w:t>
      </w:r>
    </w:p>
    <w:p w14:paraId="071C5D4D" w14:textId="77777777" w:rsidR="00B75F63" w:rsidRPr="002B0811" w:rsidRDefault="00B75F63" w:rsidP="00ED4CF8">
      <w:pPr>
        <w:pStyle w:val="ListBullet3"/>
        <w:numPr>
          <w:ilvl w:val="0"/>
          <w:numId w:val="28"/>
        </w:numPr>
        <w:tabs>
          <w:tab w:val="left" w:pos="1080"/>
        </w:tabs>
        <w:spacing w:line="240" w:lineRule="auto"/>
        <w:ind w:firstLine="0"/>
        <w:rPr>
          <w:rFonts w:asciiTheme="minorHAnsi" w:hAnsiTheme="minorHAnsi" w:cstheme="minorHAnsi"/>
        </w:rPr>
      </w:pPr>
      <w:r w:rsidRPr="002B0811">
        <w:rPr>
          <w:rFonts w:asciiTheme="minorHAnsi" w:hAnsiTheme="minorHAnsi" w:cstheme="minorHAnsi"/>
        </w:rPr>
        <w:t>Stabilisation of the body</w:t>
      </w:r>
    </w:p>
    <w:p w14:paraId="6633FA75" w14:textId="77777777" w:rsidR="00B75F63" w:rsidRPr="002B0811" w:rsidRDefault="00B75F63" w:rsidP="00ED4CF8">
      <w:pPr>
        <w:pStyle w:val="ListBullet3"/>
        <w:numPr>
          <w:ilvl w:val="0"/>
          <w:numId w:val="28"/>
        </w:numPr>
        <w:tabs>
          <w:tab w:val="left" w:pos="1080"/>
        </w:tabs>
        <w:spacing w:line="240" w:lineRule="auto"/>
        <w:ind w:firstLine="0"/>
        <w:rPr>
          <w:rFonts w:asciiTheme="minorHAnsi" w:hAnsiTheme="minorHAnsi" w:cstheme="minorHAnsi"/>
        </w:rPr>
      </w:pPr>
      <w:r w:rsidRPr="002B0811">
        <w:rPr>
          <w:rFonts w:asciiTheme="minorHAnsi" w:hAnsiTheme="minorHAnsi" w:cstheme="minorHAnsi"/>
        </w:rPr>
        <w:t>Forces which act on the body during exercise</w:t>
      </w:r>
    </w:p>
    <w:p w14:paraId="731C5023" w14:textId="77777777" w:rsidR="00B75F63" w:rsidRPr="002B0811" w:rsidRDefault="00B75F63" w:rsidP="00B75F63">
      <w:pPr>
        <w:pStyle w:val="ListBullet2"/>
        <w:numPr>
          <w:ilvl w:val="0"/>
          <w:numId w:val="24"/>
        </w:numPr>
        <w:spacing w:before="0" w:after="0"/>
        <w:rPr>
          <w:rFonts w:asciiTheme="minorHAnsi" w:hAnsiTheme="minorHAnsi" w:cstheme="minorHAnsi"/>
        </w:rPr>
      </w:pPr>
      <w:r w:rsidRPr="002B0811">
        <w:rPr>
          <w:rFonts w:asciiTheme="minorHAnsi" w:hAnsiTheme="minorHAnsi" w:cstheme="minorHAnsi"/>
        </w:rPr>
        <w:t>Variations in the contribution of energy from three different energy systems</w:t>
      </w:r>
    </w:p>
    <w:p w14:paraId="203B55AA" w14:textId="77777777" w:rsidR="00B75F63" w:rsidRPr="002B0811" w:rsidRDefault="00B75F63" w:rsidP="00B75F63">
      <w:pPr>
        <w:pStyle w:val="ListBullet2"/>
        <w:numPr>
          <w:ilvl w:val="0"/>
          <w:numId w:val="24"/>
        </w:numPr>
        <w:spacing w:before="0" w:after="0"/>
        <w:rPr>
          <w:rFonts w:asciiTheme="minorHAnsi" w:hAnsiTheme="minorHAnsi" w:cstheme="minorHAnsi"/>
        </w:rPr>
      </w:pPr>
      <w:r w:rsidRPr="002B0811">
        <w:rPr>
          <w:rFonts w:asciiTheme="minorHAnsi" w:hAnsiTheme="minorHAnsi" w:cstheme="minorHAnsi"/>
        </w:rPr>
        <w:t>Consideration of:</w:t>
      </w:r>
    </w:p>
    <w:p w14:paraId="1F52137B" w14:textId="77777777" w:rsidR="00B75F63" w:rsidRPr="002B0811" w:rsidRDefault="00B75F63" w:rsidP="00ED4CF8">
      <w:pPr>
        <w:pStyle w:val="ListBullet3"/>
        <w:numPr>
          <w:ilvl w:val="0"/>
          <w:numId w:val="29"/>
        </w:numPr>
        <w:spacing w:line="240" w:lineRule="auto"/>
        <w:ind w:left="1080"/>
        <w:rPr>
          <w:rFonts w:asciiTheme="minorHAnsi" w:hAnsiTheme="minorHAnsi" w:cstheme="minorHAnsi"/>
        </w:rPr>
      </w:pPr>
      <w:r w:rsidRPr="002B0811">
        <w:rPr>
          <w:rFonts w:asciiTheme="minorHAnsi" w:hAnsiTheme="minorHAnsi" w:cstheme="minorHAnsi"/>
        </w:rPr>
        <w:t>Musculoskeletal anatomy and physiology</w:t>
      </w:r>
    </w:p>
    <w:p w14:paraId="2AC21C6B" w14:textId="77777777" w:rsidR="00B75F63" w:rsidRPr="002B0811" w:rsidRDefault="00B75F63" w:rsidP="00ED4CF8">
      <w:pPr>
        <w:pStyle w:val="ListBullet3"/>
        <w:numPr>
          <w:ilvl w:val="0"/>
          <w:numId w:val="29"/>
        </w:numPr>
        <w:spacing w:line="240" w:lineRule="auto"/>
        <w:ind w:left="1080"/>
        <w:rPr>
          <w:rFonts w:asciiTheme="minorHAnsi" w:hAnsiTheme="minorHAnsi" w:cstheme="minorHAnsi"/>
        </w:rPr>
      </w:pPr>
      <w:r w:rsidRPr="002B0811">
        <w:rPr>
          <w:rFonts w:asciiTheme="minorHAnsi" w:hAnsiTheme="minorHAnsi" w:cstheme="minorHAnsi"/>
        </w:rPr>
        <w:t>Mechanical principles</w:t>
      </w:r>
    </w:p>
    <w:p w14:paraId="73C8FA54" w14:textId="77777777" w:rsidR="00B75F63" w:rsidRPr="00ED4CF8" w:rsidRDefault="00B75F63" w:rsidP="00ED4CF8">
      <w:pPr>
        <w:pStyle w:val="Heading3"/>
        <w:numPr>
          <w:ilvl w:val="0"/>
          <w:numId w:val="12"/>
        </w:numPr>
        <w:tabs>
          <w:tab w:val="left" w:pos="630"/>
        </w:tabs>
        <w:spacing w:before="0" w:after="0" w:line="276" w:lineRule="auto"/>
        <w:ind w:left="630"/>
        <w:rPr>
          <w:rFonts w:asciiTheme="minorHAnsi" w:hAnsiTheme="minorHAnsi" w:cstheme="minorHAnsi"/>
          <w:b w:val="0"/>
          <w:sz w:val="14"/>
          <w:szCs w:val="20"/>
          <w:lang w:eastAsia="en-AU"/>
        </w:rPr>
      </w:pPr>
      <w:r w:rsidRPr="00ED4CF8">
        <w:rPr>
          <w:rFonts w:asciiTheme="minorHAnsi" w:hAnsiTheme="minorHAnsi" w:cstheme="minorHAnsi"/>
          <w:b w:val="0"/>
          <w:sz w:val="20"/>
        </w:rPr>
        <w:t>Physiology concepts</w:t>
      </w:r>
    </w:p>
    <w:p w14:paraId="003850F8" w14:textId="77777777" w:rsidR="005F19CE" w:rsidRPr="002B0811" w:rsidRDefault="005F19CE" w:rsidP="00D06A78">
      <w:pPr>
        <w:pStyle w:val="Heading3"/>
        <w:numPr>
          <w:ilvl w:val="0"/>
          <w:numId w:val="0"/>
        </w:numPr>
        <w:spacing w:before="0" w:after="0" w:line="276" w:lineRule="auto"/>
        <w:rPr>
          <w:rFonts w:asciiTheme="minorHAnsi" w:eastAsia="Arial" w:hAnsiTheme="minorHAnsi" w:cstheme="minorHAnsi"/>
          <w:bCs w:val="0"/>
          <w:color w:val="231F20"/>
          <w:sz w:val="20"/>
          <w:szCs w:val="20"/>
        </w:rPr>
      </w:pPr>
    </w:p>
    <w:p w14:paraId="0B86F5AA" w14:textId="77777777" w:rsidR="000C562D" w:rsidRPr="002B0811" w:rsidRDefault="000C562D" w:rsidP="000C562D">
      <w:pPr>
        <w:pStyle w:val="Heading3"/>
        <w:numPr>
          <w:ilvl w:val="0"/>
          <w:numId w:val="0"/>
        </w:numPr>
        <w:spacing w:before="0" w:after="0" w:line="276" w:lineRule="auto"/>
        <w:ind w:left="720" w:hanging="432"/>
        <w:rPr>
          <w:rFonts w:asciiTheme="minorHAnsi" w:hAnsiTheme="minorHAnsi" w:cstheme="minorHAnsi"/>
          <w:b w:val="0"/>
          <w:sz w:val="20"/>
          <w:szCs w:val="20"/>
        </w:rPr>
        <w:sectPr w:rsidR="000C562D" w:rsidRPr="002B0811" w:rsidSect="00B75F63">
          <w:headerReference w:type="first" r:id="rId14"/>
          <w:pgSz w:w="16838" w:h="11906" w:orient="landscape"/>
          <w:pgMar w:top="426" w:right="820" w:bottom="568" w:left="993" w:header="709" w:footer="286" w:gutter="0"/>
          <w:cols w:space="708"/>
          <w:titlePg/>
          <w:docGrid w:linePitch="360"/>
        </w:sectPr>
      </w:pPr>
      <w:r w:rsidRPr="002B0811">
        <w:rPr>
          <w:rFonts w:asciiTheme="minorHAnsi" w:hAnsiTheme="minorHAnsi" w:cstheme="minorHAnsi"/>
          <w:b w:val="0"/>
          <w:sz w:val="20"/>
          <w:szCs w:val="20"/>
        </w:rPr>
        <w:t xml:space="preserve">                      </w:t>
      </w:r>
      <w:r w:rsidR="005F19CE" w:rsidRPr="002B0811">
        <w:rPr>
          <w:rFonts w:asciiTheme="minorHAnsi" w:hAnsiTheme="minorHAnsi" w:cstheme="minorHAnsi"/>
          <w:b w:val="0"/>
          <w:sz w:val="20"/>
          <w:szCs w:val="20"/>
        </w:rPr>
        <w:t xml:space="preserve">                               </w:t>
      </w:r>
    </w:p>
    <w:p w14:paraId="27B4328F" w14:textId="121A929F" w:rsidR="00156AAE" w:rsidRDefault="003D508F" w:rsidP="003D508F">
      <w:pPr>
        <w:pStyle w:val="Heading3"/>
        <w:numPr>
          <w:ilvl w:val="0"/>
          <w:numId w:val="0"/>
        </w:numPr>
        <w:spacing w:before="0" w:after="0" w:line="240" w:lineRule="auto"/>
        <w:ind w:left="5040" w:firstLine="720"/>
        <w:rPr>
          <w:rFonts w:asciiTheme="minorHAnsi" w:hAnsiTheme="minorHAnsi" w:cstheme="minorHAnsi"/>
          <w:i/>
          <w:sz w:val="20"/>
          <w:szCs w:val="20"/>
        </w:rPr>
      </w:pPr>
      <w:r w:rsidRPr="002B0811">
        <w:rPr>
          <w:rFonts w:asciiTheme="minorHAnsi" w:hAnsiTheme="minorHAnsi" w:cstheme="minorHAnsi"/>
          <w:i/>
          <w:sz w:val="20"/>
          <w:szCs w:val="20"/>
        </w:rPr>
        <w:lastRenderedPageBreak/>
        <w:t>Unit Evidence Description</w:t>
      </w:r>
      <w:r w:rsidRPr="002B0811">
        <w:rPr>
          <w:rFonts w:asciiTheme="minorHAnsi" w:hAnsiTheme="minorHAnsi" w:cstheme="minorHAnsi"/>
          <w:i/>
          <w:sz w:val="20"/>
          <w:szCs w:val="20"/>
        </w:rPr>
        <w:tab/>
      </w:r>
    </w:p>
    <w:p w14:paraId="20778DF1" w14:textId="77777777" w:rsidR="00156AAE" w:rsidRPr="00156AAE" w:rsidRDefault="00156AAE" w:rsidP="00156AAE"/>
    <w:tbl>
      <w:tblPr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9"/>
        <w:gridCol w:w="8222"/>
        <w:gridCol w:w="1984"/>
        <w:gridCol w:w="3402"/>
      </w:tblGrid>
      <w:tr w:rsidR="00156AAE" w:rsidRPr="00BA7D56" w14:paraId="2232CE21" w14:textId="77777777" w:rsidTr="007C3D86">
        <w:tc>
          <w:tcPr>
            <w:tcW w:w="1809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</w:tcPr>
          <w:p w14:paraId="470468F2" w14:textId="77777777" w:rsidR="00156AAE" w:rsidRPr="00BA7D56" w:rsidRDefault="00156AAE" w:rsidP="007C3D86">
            <w:pPr>
              <w:rPr>
                <w:rFonts w:asciiTheme="minorHAnsi" w:hAnsiTheme="minorHAnsi" w:cstheme="minorHAnsi"/>
                <w:b/>
              </w:rPr>
            </w:pPr>
            <w:r w:rsidRPr="00BA7D56">
              <w:rPr>
                <w:rFonts w:asciiTheme="minorHAnsi" w:hAnsiTheme="minorHAnsi" w:cstheme="minorHAnsi"/>
                <w:b/>
              </w:rPr>
              <w:t xml:space="preserve">Applicant </w:t>
            </w:r>
            <w:r>
              <w:rPr>
                <w:rFonts w:asciiTheme="minorHAnsi" w:hAnsiTheme="minorHAnsi" w:cstheme="minorHAnsi"/>
                <w:b/>
              </w:rPr>
              <w:t>N</w:t>
            </w:r>
            <w:r w:rsidRPr="00BA7D56">
              <w:rPr>
                <w:rFonts w:asciiTheme="minorHAnsi" w:hAnsiTheme="minorHAnsi" w:cstheme="minorHAnsi"/>
                <w:b/>
              </w:rPr>
              <w:t>ame</w:t>
            </w:r>
          </w:p>
        </w:tc>
        <w:tc>
          <w:tcPr>
            <w:tcW w:w="8222" w:type="dxa"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0F3AF352" w14:textId="77777777" w:rsidR="00156AAE" w:rsidRPr="00BA7D56" w:rsidRDefault="00156AAE" w:rsidP="007C3D86">
            <w:pPr>
              <w:rPr>
                <w:rFonts w:asciiTheme="minorHAnsi" w:hAnsiTheme="minorHAnsi" w:cstheme="minorHAnsi"/>
                <w:b/>
              </w:rPr>
            </w:pP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63953760" w14:textId="77777777" w:rsidR="00156AAE" w:rsidRPr="00BA7D56" w:rsidRDefault="00156AAE" w:rsidP="007C3D86">
            <w:pPr>
              <w:rPr>
                <w:rFonts w:asciiTheme="minorHAnsi" w:hAnsiTheme="minorHAnsi" w:cstheme="minorHAnsi"/>
                <w:b/>
              </w:rPr>
            </w:pPr>
          </w:p>
          <w:p w14:paraId="6E7A4C9E" w14:textId="77777777" w:rsidR="00156AAE" w:rsidRPr="00BA7D56" w:rsidRDefault="00156AAE" w:rsidP="007C3D86">
            <w:pPr>
              <w:rPr>
                <w:rFonts w:asciiTheme="minorHAnsi" w:hAnsiTheme="minorHAnsi" w:cstheme="minorHAnsi"/>
                <w:b/>
              </w:rPr>
            </w:pPr>
            <w:r w:rsidRPr="00BA7D56">
              <w:rPr>
                <w:rFonts w:asciiTheme="minorHAnsi" w:hAnsiTheme="minorHAnsi" w:cstheme="minorHAnsi"/>
                <w:b/>
              </w:rPr>
              <w:t xml:space="preserve">   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nil"/>
            </w:tcBorders>
          </w:tcPr>
          <w:p w14:paraId="64DA3512" w14:textId="77777777" w:rsidR="00156AAE" w:rsidRPr="00BA7D56" w:rsidRDefault="00156AAE" w:rsidP="007C3D86">
            <w:pPr>
              <w:rPr>
                <w:rFonts w:asciiTheme="minorHAnsi" w:hAnsiTheme="minorHAnsi" w:cstheme="minorHAnsi"/>
                <w:b/>
              </w:rPr>
            </w:pPr>
          </w:p>
        </w:tc>
      </w:tr>
    </w:tbl>
    <w:p w14:paraId="538B3DBF" w14:textId="4DB1591B" w:rsidR="00E73A6B" w:rsidRPr="002B0811" w:rsidRDefault="003D508F" w:rsidP="003D508F">
      <w:pPr>
        <w:pStyle w:val="Heading3"/>
        <w:numPr>
          <w:ilvl w:val="0"/>
          <w:numId w:val="0"/>
        </w:numPr>
        <w:spacing w:before="0" w:after="0" w:line="240" w:lineRule="auto"/>
        <w:ind w:left="5040" w:firstLine="720"/>
        <w:rPr>
          <w:rFonts w:asciiTheme="minorHAnsi" w:hAnsiTheme="minorHAnsi" w:cstheme="minorHAnsi"/>
          <w:i/>
          <w:sz w:val="20"/>
          <w:szCs w:val="20"/>
        </w:rPr>
      </w:pPr>
      <w:r w:rsidRPr="002B0811">
        <w:rPr>
          <w:rFonts w:asciiTheme="minorHAnsi" w:hAnsiTheme="minorHAnsi" w:cstheme="minorHAnsi"/>
          <w:i/>
          <w:sz w:val="20"/>
          <w:szCs w:val="20"/>
        </w:rPr>
        <w:tab/>
      </w:r>
    </w:p>
    <w:p w14:paraId="1FCC9914" w14:textId="77777777" w:rsidR="00415554" w:rsidRPr="002B0811" w:rsidRDefault="0036760B" w:rsidP="003D508F">
      <w:pPr>
        <w:pStyle w:val="Heading3"/>
        <w:numPr>
          <w:ilvl w:val="0"/>
          <w:numId w:val="0"/>
        </w:numPr>
        <w:spacing w:before="0" w:after="0" w:line="240" w:lineRule="auto"/>
        <w:rPr>
          <w:rFonts w:asciiTheme="minorHAnsi" w:hAnsiTheme="minorHAnsi" w:cstheme="minorHAnsi"/>
          <w:i/>
          <w:sz w:val="20"/>
          <w:szCs w:val="20"/>
        </w:rPr>
      </w:pPr>
      <w:r>
        <w:rPr>
          <w:rFonts w:asciiTheme="minorHAnsi" w:hAnsiTheme="minorHAnsi" w:cstheme="minorHAnsi"/>
          <w:sz w:val="20"/>
          <w:szCs w:val="20"/>
        </w:rPr>
        <w:object w:dxaOrig="1440" w:dyaOrig="1440" w14:anchorId="5E514275">
          <v:rect id="_x0000_s1026" style="position:absolute;margin-left:76.55pt;margin-top:646.8pt;width:119.05pt;height:102.6pt;z-index:251658240" o:preferrelative="t" filled="f" stroked="f" insetpen="t" o:cliptowrap="t">
            <v:stroke>
              <o:left v:ext="view" joinstyle="miter" insetpen="t"/>
              <o:top v:ext="view" joinstyle="miter" insetpen="t"/>
              <o:right v:ext="view" joinstyle="miter" insetpen="t"/>
              <o:bottom v:ext="view" joinstyle="miter" insetpen="t"/>
            </v:stroke>
            <v:imagedata r:id="rId8" o:title="" croptop="17026f" cropbottom="11175f" cropleft="1057f" cropright="3171f"/>
            <o:lock v:ext="edit" aspectratio="t"/>
          </v:rect>
          <o:OLEObject Type="Embed" ProgID="Acrobat.Document.2017" ShapeID="_x0000_s1026" DrawAspect="Content" ObjectID="_1587901152" r:id="rId15"/>
        </w:object>
      </w:r>
    </w:p>
    <w:tbl>
      <w:tblPr>
        <w:tblW w:w="5056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674"/>
        <w:gridCol w:w="1486"/>
        <w:gridCol w:w="2718"/>
        <w:gridCol w:w="1439"/>
        <w:gridCol w:w="6716"/>
        <w:gridCol w:w="1150"/>
        <w:gridCol w:w="1227"/>
      </w:tblGrid>
      <w:tr w:rsidR="00ED4CF8" w:rsidRPr="002B0811" w14:paraId="74E04FBC" w14:textId="77777777" w:rsidTr="00ED4CF8">
        <w:trPr>
          <w:cantSplit/>
          <w:trHeight w:val="518"/>
        </w:trPr>
        <w:tc>
          <w:tcPr>
            <w:tcW w:w="70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195083" w14:textId="77777777" w:rsidR="00ED4CF8" w:rsidRPr="002B0811" w:rsidRDefault="00ED4CF8" w:rsidP="00ED4CF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2B0811">
              <w:rPr>
                <w:rFonts w:asciiTheme="minorHAnsi" w:hAnsiTheme="minorHAnsi" w:cstheme="minorHAnsi"/>
                <w:b/>
                <w:i/>
                <w:sz w:val="20"/>
              </w:rPr>
              <w:t>SIS40215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326690" w14:textId="77777777" w:rsidR="00ED4CF8" w:rsidRPr="002B0811" w:rsidRDefault="00ED4CF8" w:rsidP="00ED4CF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2B0811">
              <w:rPr>
                <w:rFonts w:asciiTheme="minorHAnsi" w:hAnsiTheme="minorHAnsi" w:cstheme="minorHAnsi"/>
                <w:sz w:val="20"/>
              </w:rPr>
              <w:t xml:space="preserve">Certificate IV </w:t>
            </w:r>
            <w:r>
              <w:rPr>
                <w:rFonts w:asciiTheme="minorHAnsi" w:hAnsiTheme="minorHAnsi" w:cstheme="minorHAnsi"/>
                <w:sz w:val="20"/>
              </w:rPr>
              <w:t>i</w:t>
            </w:r>
            <w:r w:rsidRPr="002B0811">
              <w:rPr>
                <w:rFonts w:asciiTheme="minorHAnsi" w:hAnsiTheme="minorHAnsi" w:cstheme="minorHAnsi"/>
                <w:sz w:val="20"/>
              </w:rPr>
              <w:t>n Fitness</w:t>
            </w:r>
          </w:p>
        </w:tc>
        <w:tc>
          <w:tcPr>
            <w:tcW w:w="467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958C43" w14:textId="77777777" w:rsidR="00ED4CF8" w:rsidRPr="00ED4CF8" w:rsidRDefault="00ED4CF8" w:rsidP="00ED4CF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ED4CF8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SISFFIT019</w:t>
            </w:r>
          </w:p>
        </w:tc>
        <w:tc>
          <w:tcPr>
            <w:tcW w:w="217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32BA2F" w14:textId="77777777" w:rsidR="00ED4CF8" w:rsidRPr="00ED4CF8" w:rsidRDefault="00ED4CF8" w:rsidP="00ED4CF8">
            <w:pPr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r w:rsidRPr="00ED4CF8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Incorporate Exercise Science Principles into Fitness Programming</w:t>
            </w:r>
          </w:p>
        </w:tc>
        <w:tc>
          <w:tcPr>
            <w:tcW w:w="77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61D80BB" w14:textId="77777777" w:rsidR="00ED4CF8" w:rsidRPr="002B0811" w:rsidRDefault="00ED4CF8" w:rsidP="00415554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2B0811">
              <w:rPr>
                <w:rFonts w:asciiTheme="minorHAnsi" w:hAnsiTheme="minorHAnsi" w:cstheme="minorHAnsi"/>
                <w:b/>
                <w:bCs/>
                <w:sz w:val="20"/>
              </w:rPr>
              <w:t>Office Use only</w:t>
            </w:r>
          </w:p>
        </w:tc>
      </w:tr>
      <w:tr w:rsidR="00ED4CF8" w:rsidRPr="002B0811" w14:paraId="07CB951C" w14:textId="77777777" w:rsidTr="00ED4CF8">
        <w:trPr>
          <w:cantSplit/>
          <w:trHeight w:val="305"/>
        </w:trPr>
        <w:tc>
          <w:tcPr>
            <w:tcW w:w="70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FDC47" w14:textId="77777777" w:rsidR="00ED4CF8" w:rsidRPr="002B0811" w:rsidRDefault="00ED4CF8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2B0811">
              <w:rPr>
                <w:rFonts w:asciiTheme="minorHAnsi" w:hAnsiTheme="minorHAnsi" w:cstheme="minorHAnsi"/>
                <w:b/>
                <w:bCs/>
                <w:sz w:val="20"/>
              </w:rPr>
              <w:t xml:space="preserve">Type of Unit: </w:t>
            </w:r>
            <w:r w:rsidRPr="002B0811">
              <w:rPr>
                <w:rFonts w:asciiTheme="minorHAnsi" w:hAnsiTheme="minorHAnsi" w:cstheme="minorHAnsi"/>
                <w:bCs/>
                <w:sz w:val="20"/>
              </w:rPr>
              <w:t>Core</w:t>
            </w:r>
          </w:p>
        </w:tc>
        <w:tc>
          <w:tcPr>
            <w:tcW w:w="8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9268BB" w14:textId="77777777" w:rsidR="00ED4CF8" w:rsidRPr="002B0811" w:rsidRDefault="00ED4CF8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2B0811">
              <w:rPr>
                <w:rFonts w:asciiTheme="minorHAnsi" w:hAnsiTheme="minorHAnsi" w:cstheme="minorHAnsi"/>
                <w:b/>
                <w:bCs/>
                <w:sz w:val="20"/>
              </w:rPr>
              <w:t xml:space="preserve">Prerequisite: </w:t>
            </w:r>
            <w:r w:rsidRPr="002B0811">
              <w:rPr>
                <w:rFonts w:asciiTheme="minorHAnsi" w:hAnsiTheme="minorHAnsi" w:cstheme="minorHAnsi"/>
                <w:bCs/>
                <w:sz w:val="20"/>
              </w:rPr>
              <w:t>None</w:t>
            </w:r>
          </w:p>
        </w:tc>
        <w:tc>
          <w:tcPr>
            <w:tcW w:w="467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C8BF13" w14:textId="77777777" w:rsidR="00ED4CF8" w:rsidRPr="002B0811" w:rsidRDefault="00ED4CF8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</w:p>
        </w:tc>
        <w:tc>
          <w:tcPr>
            <w:tcW w:w="217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572062" w14:textId="77777777" w:rsidR="00ED4CF8" w:rsidRPr="002B0811" w:rsidRDefault="00ED4CF8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0821955" w14:textId="77777777" w:rsidR="00ED4CF8" w:rsidRPr="002B0811" w:rsidRDefault="00ED4CF8" w:rsidP="00415554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2B0811">
              <w:rPr>
                <w:rFonts w:asciiTheme="minorHAnsi" w:hAnsiTheme="minorHAnsi" w:cstheme="minorHAnsi"/>
                <w:b/>
                <w:bCs/>
                <w:sz w:val="20"/>
              </w:rPr>
              <w:t>Sufficient</w:t>
            </w: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A12A188" w14:textId="77777777" w:rsidR="00ED4CF8" w:rsidRPr="002B0811" w:rsidRDefault="00ED4CF8" w:rsidP="00415554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2B0811">
              <w:rPr>
                <w:rFonts w:asciiTheme="minorHAnsi" w:hAnsiTheme="minorHAnsi" w:cstheme="minorHAnsi"/>
                <w:b/>
                <w:bCs/>
                <w:sz w:val="20"/>
              </w:rPr>
              <w:t>F.E.R.</w:t>
            </w:r>
          </w:p>
        </w:tc>
      </w:tr>
      <w:tr w:rsidR="00415554" w:rsidRPr="002B0811" w14:paraId="46BD3835" w14:textId="77777777" w:rsidTr="00156AAE">
        <w:trPr>
          <w:cantSplit/>
          <w:trHeight w:val="379"/>
        </w:trPr>
        <w:tc>
          <w:tcPr>
            <w:tcW w:w="1583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23F737" w14:textId="77777777" w:rsidR="00415554" w:rsidRPr="002B0811" w:rsidRDefault="00415554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2B0811">
              <w:rPr>
                <w:rFonts w:asciiTheme="minorHAnsi" w:hAnsiTheme="minorHAnsi" w:cstheme="minorHAnsi"/>
                <w:b/>
                <w:bCs/>
                <w:sz w:val="20"/>
              </w:rPr>
              <w:t>Elements / Performance Criteria</w:t>
            </w:r>
          </w:p>
        </w:tc>
        <w:tc>
          <w:tcPr>
            <w:tcW w:w="2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06CFBA9F" w14:textId="27E00E9C" w:rsidR="00415554" w:rsidRPr="002B0811" w:rsidRDefault="00156AAE" w:rsidP="00ED4CF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BA7D56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Evidence</w:t>
            </w:r>
            <w:r w:rsidRPr="00BA7D56">
              <w:rPr>
                <w:rFonts w:asciiTheme="minorHAnsi" w:hAnsiTheme="minorHAnsi" w:cstheme="minorHAnsi"/>
                <w:b/>
                <w:bCs/>
                <w:i/>
                <w:color w:val="auto"/>
                <w:sz w:val="20"/>
              </w:rPr>
              <w:t xml:space="preserve"> </w:t>
            </w:r>
            <w:r w:rsidRPr="00BA7D56">
              <w:rPr>
                <w:rFonts w:asciiTheme="minorHAnsi" w:hAnsiTheme="minorHAnsi" w:cstheme="minorHAnsi"/>
                <w:bCs/>
                <w:i/>
                <w:color w:val="auto"/>
                <w:sz w:val="20"/>
              </w:rPr>
              <w:t>(</w:t>
            </w:r>
            <w:r>
              <w:rPr>
                <w:rFonts w:asciiTheme="minorHAnsi" w:hAnsiTheme="minorHAnsi" w:cstheme="minorHAnsi"/>
                <w:bCs/>
                <w:i/>
                <w:color w:val="auto"/>
                <w:sz w:val="20"/>
              </w:rPr>
              <w:t>A</w:t>
            </w:r>
            <w:r w:rsidRPr="00BA7D56">
              <w:rPr>
                <w:rFonts w:asciiTheme="minorHAnsi" w:hAnsiTheme="minorHAnsi" w:cstheme="minorHAnsi"/>
                <w:bCs/>
                <w:i/>
                <w:color w:val="auto"/>
                <w:sz w:val="20"/>
              </w:rPr>
              <w:t xml:space="preserve">pplicant; </w:t>
            </w:r>
            <w:r>
              <w:rPr>
                <w:rFonts w:asciiTheme="minorHAnsi" w:hAnsiTheme="minorHAnsi" w:cstheme="minorHAnsi"/>
                <w:bCs/>
                <w:i/>
                <w:color w:val="auto"/>
                <w:sz w:val="20"/>
              </w:rPr>
              <w:t>E</w:t>
            </w:r>
            <w:r w:rsidRPr="00BA7D56">
              <w:rPr>
                <w:rFonts w:asciiTheme="minorHAnsi" w:hAnsiTheme="minorHAnsi" w:cstheme="minorHAnsi"/>
                <w:bCs/>
                <w:i/>
                <w:color w:val="auto"/>
                <w:sz w:val="20"/>
              </w:rPr>
              <w:t>xplain in detail how your evidence relates to the required knowledge listed)</w:t>
            </w: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A371DBB" w14:textId="77777777" w:rsidR="00415554" w:rsidRPr="002B0811" w:rsidRDefault="00415554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F7C8312" w14:textId="77777777" w:rsidR="00415554" w:rsidRPr="002B0811" w:rsidRDefault="00415554" w:rsidP="00F553F7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</w:p>
        </w:tc>
      </w:tr>
      <w:tr w:rsidR="00415554" w:rsidRPr="002B0811" w14:paraId="0E49EEA4" w14:textId="77777777" w:rsidTr="00ED4CF8">
        <w:trPr>
          <w:cantSplit/>
          <w:trHeight w:val="401"/>
        </w:trPr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4222DF5" w14:textId="77777777" w:rsidR="00415554" w:rsidRPr="002B0811" w:rsidRDefault="00415554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 w:rsidRPr="002B0811">
              <w:rPr>
                <w:rFonts w:asciiTheme="minorHAnsi" w:hAnsiTheme="minorHAnsi" w:cstheme="minorHAnsi"/>
                <w:b/>
                <w:sz w:val="20"/>
              </w:rPr>
              <w:t>1</w:t>
            </w:r>
            <w:r w:rsidR="00ED4CF8">
              <w:rPr>
                <w:rFonts w:asciiTheme="minorHAnsi" w:hAnsiTheme="minorHAnsi" w:cstheme="minorHAnsi"/>
                <w:b/>
                <w:sz w:val="20"/>
              </w:rPr>
              <w:t>.</w:t>
            </w:r>
            <w:r w:rsidR="00366F45" w:rsidRPr="002B0811">
              <w:rPr>
                <w:rFonts w:asciiTheme="minorHAnsi" w:hAnsiTheme="minorHAnsi" w:cstheme="minorHAnsi"/>
                <w:b/>
                <w:sz w:val="20"/>
              </w:rPr>
              <w:t xml:space="preserve"> </w:t>
            </w:r>
            <w:r w:rsidR="004418F1" w:rsidRPr="002B0811">
              <w:rPr>
                <w:rFonts w:asciiTheme="minorHAnsi" w:hAnsiTheme="minorHAnsi" w:cstheme="minorHAnsi"/>
                <w:b/>
                <w:sz w:val="20"/>
              </w:rPr>
              <w:t>Consolidate understanding of exercise science principles</w:t>
            </w:r>
          </w:p>
        </w:tc>
      </w:tr>
      <w:tr w:rsidR="004418F1" w:rsidRPr="002B0811" w14:paraId="0172683B" w14:textId="77777777" w:rsidTr="00156AAE">
        <w:trPr>
          <w:cantSplit/>
          <w:trHeight w:val="464"/>
        </w:trPr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54CCDD" w14:textId="77777777" w:rsidR="004418F1" w:rsidRPr="00ED4CF8" w:rsidRDefault="004418F1" w:rsidP="004418F1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sz w:val="20"/>
              </w:rPr>
            </w:pPr>
            <w:r w:rsidRPr="00ED4CF8">
              <w:rPr>
                <w:rFonts w:asciiTheme="minorHAnsi" w:hAnsiTheme="minorHAnsi" w:cstheme="minorHAnsi"/>
                <w:sz w:val="20"/>
              </w:rPr>
              <w:t>1.1</w:t>
            </w:r>
          </w:p>
        </w:tc>
        <w:tc>
          <w:tcPr>
            <w:tcW w:w="136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1441878" w14:textId="77777777" w:rsidR="004418F1" w:rsidRPr="002B0811" w:rsidRDefault="004418F1" w:rsidP="00ED4CF8">
            <w:pPr>
              <w:spacing w:line="276" w:lineRule="auto"/>
              <w:rPr>
                <w:rFonts w:asciiTheme="minorHAnsi" w:hAnsiTheme="minorHAnsi" w:cstheme="minorHAnsi"/>
                <w:lang w:val="en-GB" w:eastAsia="en-AU"/>
              </w:rPr>
            </w:pPr>
            <w:r w:rsidRPr="002B0811">
              <w:rPr>
                <w:rFonts w:asciiTheme="minorHAnsi" w:hAnsiTheme="minorHAnsi" w:cstheme="minorHAnsi"/>
              </w:rPr>
              <w:t>Source and access information on exercise science principles relevant to fitness outcomes</w:t>
            </w:r>
          </w:p>
        </w:tc>
        <w:tc>
          <w:tcPr>
            <w:tcW w:w="2646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0C6B99CD" w14:textId="6C931D77" w:rsidR="00156AAE" w:rsidRDefault="00156AAE" w:rsidP="004418F1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  <w:p w14:paraId="4BF76DA5" w14:textId="77777777" w:rsidR="00156AAE" w:rsidRPr="00156AAE" w:rsidRDefault="00156AAE" w:rsidP="00156AAE"/>
          <w:p w14:paraId="62DE5870" w14:textId="6E36256F" w:rsidR="00156AAE" w:rsidRDefault="00156AAE" w:rsidP="00156AAE"/>
          <w:p w14:paraId="2E471301" w14:textId="77777777" w:rsidR="004418F1" w:rsidRPr="00156AAE" w:rsidRDefault="004418F1" w:rsidP="00156AAE">
            <w:pPr>
              <w:jc w:val="center"/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6F7F7A9" w14:textId="77777777" w:rsidR="004418F1" w:rsidRPr="002B0811" w:rsidRDefault="004418F1" w:rsidP="004418F1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1E4CBFC" w14:textId="77777777" w:rsidR="004418F1" w:rsidRPr="002B0811" w:rsidRDefault="004418F1" w:rsidP="004418F1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4418F1" w:rsidRPr="002B0811" w14:paraId="186AF893" w14:textId="77777777" w:rsidTr="00156AAE">
        <w:trPr>
          <w:cantSplit/>
          <w:trHeight w:val="556"/>
        </w:trPr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153F35" w14:textId="77777777" w:rsidR="004418F1" w:rsidRPr="00ED4CF8" w:rsidRDefault="004418F1" w:rsidP="004418F1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sz w:val="20"/>
              </w:rPr>
            </w:pPr>
            <w:r w:rsidRPr="00ED4CF8">
              <w:rPr>
                <w:rFonts w:asciiTheme="minorHAnsi" w:hAnsiTheme="minorHAnsi" w:cstheme="minorHAnsi"/>
                <w:sz w:val="20"/>
              </w:rPr>
              <w:t>1.2</w:t>
            </w:r>
          </w:p>
        </w:tc>
        <w:tc>
          <w:tcPr>
            <w:tcW w:w="136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53268854" w14:textId="77777777" w:rsidR="004418F1" w:rsidRPr="002B0811" w:rsidRDefault="004418F1" w:rsidP="00ED4CF8">
            <w:pPr>
              <w:spacing w:line="276" w:lineRule="auto"/>
              <w:rPr>
                <w:rFonts w:asciiTheme="minorHAnsi" w:hAnsiTheme="minorHAnsi" w:cstheme="minorHAnsi"/>
                <w:lang w:val="en-GB" w:eastAsia="en-AU"/>
              </w:rPr>
            </w:pPr>
            <w:r w:rsidRPr="002B0811">
              <w:rPr>
                <w:rFonts w:asciiTheme="minorHAnsi" w:hAnsiTheme="minorHAnsi" w:cstheme="minorHAnsi"/>
              </w:rPr>
              <w:t>Discuss/explain how understanding of exercise science principles contribute to safe/optimum technique and skill development</w:t>
            </w:r>
          </w:p>
        </w:tc>
        <w:tc>
          <w:tcPr>
            <w:tcW w:w="2646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0848ED13" w14:textId="77777777" w:rsidR="004418F1" w:rsidRPr="002B0811" w:rsidRDefault="004418F1" w:rsidP="004418F1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0BBB8EF" w14:textId="77777777" w:rsidR="004418F1" w:rsidRPr="002B0811" w:rsidRDefault="004418F1" w:rsidP="004418F1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CB28A27" w14:textId="77777777" w:rsidR="004418F1" w:rsidRPr="002B0811" w:rsidRDefault="004418F1" w:rsidP="004418F1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4418F1" w:rsidRPr="002B0811" w14:paraId="7F81EAB8" w14:textId="77777777" w:rsidTr="00156AAE">
        <w:trPr>
          <w:cantSplit/>
          <w:trHeight w:val="536"/>
        </w:trPr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CEE35C" w14:textId="77777777" w:rsidR="004418F1" w:rsidRPr="00ED4CF8" w:rsidRDefault="004418F1" w:rsidP="004418F1">
            <w:pPr>
              <w:pStyle w:val="TableNormal1"/>
              <w:spacing w:before="0" w:after="0" w:line="240" w:lineRule="exact"/>
              <w:rPr>
                <w:rFonts w:asciiTheme="minorHAnsi" w:hAnsiTheme="minorHAnsi" w:cstheme="minorHAnsi"/>
                <w:sz w:val="20"/>
              </w:rPr>
            </w:pPr>
            <w:r w:rsidRPr="00ED4CF8">
              <w:rPr>
                <w:rFonts w:asciiTheme="minorHAnsi" w:hAnsiTheme="minorHAnsi" w:cstheme="minorHAnsi"/>
                <w:sz w:val="20"/>
              </w:rPr>
              <w:t>1.3</w:t>
            </w:r>
          </w:p>
        </w:tc>
        <w:tc>
          <w:tcPr>
            <w:tcW w:w="136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DF536F5" w14:textId="77777777" w:rsidR="004418F1" w:rsidRPr="002B0811" w:rsidRDefault="004418F1" w:rsidP="00ED4CF8">
            <w:pPr>
              <w:spacing w:line="276" w:lineRule="auto"/>
              <w:rPr>
                <w:rFonts w:asciiTheme="minorHAnsi" w:hAnsiTheme="minorHAnsi" w:cstheme="minorHAnsi"/>
                <w:lang w:val="en-GB"/>
              </w:rPr>
            </w:pPr>
            <w:r w:rsidRPr="002B0811">
              <w:rPr>
                <w:rFonts w:asciiTheme="minorHAnsi" w:hAnsiTheme="minorHAnsi" w:cstheme="minorHAnsi"/>
              </w:rPr>
              <w:t>Use a wide range of terminology relevant to exercise science principles and fitness outcomes</w:t>
            </w:r>
          </w:p>
        </w:tc>
        <w:tc>
          <w:tcPr>
            <w:tcW w:w="2646" w:type="pct"/>
            <w:gridSpan w:val="2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DAEEF3" w:themeFill="accent5" w:themeFillTint="33"/>
          </w:tcPr>
          <w:p w14:paraId="534A3C7B" w14:textId="77777777" w:rsidR="004418F1" w:rsidRPr="002B0811" w:rsidRDefault="004418F1" w:rsidP="004418F1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1FF0E9A" w14:textId="77777777" w:rsidR="004418F1" w:rsidRPr="002B0811" w:rsidRDefault="004418F1" w:rsidP="004418F1">
            <w:pPr>
              <w:pStyle w:val="TableNormal1"/>
              <w:spacing w:before="0" w:after="0" w:line="240" w:lineRule="exact"/>
              <w:ind w:left="0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0E01492" w14:textId="77777777" w:rsidR="004418F1" w:rsidRPr="002B0811" w:rsidRDefault="004418F1" w:rsidP="004418F1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0E278B" w:rsidRPr="002B0811" w14:paraId="1AF38406" w14:textId="77777777" w:rsidTr="004418F1">
        <w:trPr>
          <w:cantSplit/>
          <w:trHeight w:val="248"/>
        </w:trPr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6169233" w14:textId="77777777" w:rsidR="000E278B" w:rsidRPr="002B0811" w:rsidRDefault="000E278B" w:rsidP="000E278B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 w:rsidRPr="002B0811">
              <w:rPr>
                <w:rFonts w:asciiTheme="minorHAnsi" w:hAnsiTheme="minorHAnsi" w:cstheme="minorHAnsi"/>
                <w:b/>
                <w:sz w:val="20"/>
              </w:rPr>
              <w:t xml:space="preserve">2. </w:t>
            </w:r>
            <w:r w:rsidR="004418F1" w:rsidRPr="002B0811">
              <w:rPr>
                <w:rFonts w:asciiTheme="minorHAnsi" w:hAnsiTheme="minorHAnsi" w:cstheme="minorHAnsi"/>
                <w:b/>
                <w:sz w:val="20"/>
              </w:rPr>
              <w:t>Apply knowledge to own professional practice</w:t>
            </w:r>
          </w:p>
        </w:tc>
      </w:tr>
      <w:tr w:rsidR="004418F1" w:rsidRPr="002B0811" w14:paraId="0A8A3078" w14:textId="77777777" w:rsidTr="00156AAE">
        <w:trPr>
          <w:cantSplit/>
          <w:trHeight w:val="509"/>
        </w:trPr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1C9753" w14:textId="77777777" w:rsidR="004418F1" w:rsidRPr="00ED4CF8" w:rsidRDefault="004418F1" w:rsidP="00ED4CF8">
            <w:pPr>
              <w:jc w:val="center"/>
              <w:rPr>
                <w:rFonts w:asciiTheme="minorHAnsi" w:hAnsiTheme="minorHAnsi" w:cstheme="minorHAnsi"/>
                <w:lang w:eastAsia="en-AU"/>
              </w:rPr>
            </w:pPr>
            <w:r w:rsidRPr="00ED4CF8">
              <w:rPr>
                <w:rFonts w:asciiTheme="minorHAnsi" w:hAnsiTheme="minorHAnsi" w:cstheme="minorHAnsi"/>
                <w:lang w:eastAsia="en-AU"/>
              </w:rPr>
              <w:t>2.1</w:t>
            </w:r>
          </w:p>
        </w:tc>
        <w:tc>
          <w:tcPr>
            <w:tcW w:w="136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62E60705" w14:textId="77777777" w:rsidR="004418F1" w:rsidRPr="002B0811" w:rsidRDefault="004418F1" w:rsidP="00ED4CF8">
            <w:pPr>
              <w:spacing w:line="240" w:lineRule="auto"/>
              <w:rPr>
                <w:rFonts w:asciiTheme="minorHAnsi" w:hAnsiTheme="minorHAnsi" w:cstheme="minorHAnsi"/>
                <w:lang w:val="en-GB" w:eastAsia="en-AU"/>
              </w:rPr>
            </w:pPr>
            <w:r w:rsidRPr="002B0811">
              <w:rPr>
                <w:rFonts w:asciiTheme="minorHAnsi" w:hAnsiTheme="minorHAnsi" w:cstheme="minorHAnsi"/>
              </w:rPr>
              <w:t>Assess ways in which knowledge of exercise science principles may be used, adapted or challenged in instruction and provision of fitness advice</w:t>
            </w:r>
          </w:p>
        </w:tc>
        <w:tc>
          <w:tcPr>
            <w:tcW w:w="2646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2DA829AD" w14:textId="77777777" w:rsidR="004418F1" w:rsidRPr="002B0811" w:rsidRDefault="004418F1" w:rsidP="004418F1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753AA0A" w14:textId="77777777" w:rsidR="004418F1" w:rsidRPr="002B0811" w:rsidRDefault="004418F1" w:rsidP="004418F1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FAF1374" w14:textId="77777777" w:rsidR="004418F1" w:rsidRPr="002B0811" w:rsidRDefault="004418F1" w:rsidP="004418F1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4418F1" w:rsidRPr="002B0811" w14:paraId="2E06CEC4" w14:textId="77777777" w:rsidTr="00156AAE">
        <w:trPr>
          <w:cantSplit/>
          <w:trHeight w:val="531"/>
        </w:trPr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723193" w14:textId="77777777" w:rsidR="004418F1" w:rsidRPr="00ED4CF8" w:rsidRDefault="004418F1" w:rsidP="00ED4CF8">
            <w:pPr>
              <w:jc w:val="center"/>
              <w:rPr>
                <w:rFonts w:asciiTheme="minorHAnsi" w:hAnsiTheme="minorHAnsi" w:cstheme="minorHAnsi"/>
                <w:lang w:eastAsia="en-AU"/>
              </w:rPr>
            </w:pPr>
            <w:r w:rsidRPr="00ED4CF8">
              <w:rPr>
                <w:rFonts w:asciiTheme="minorHAnsi" w:hAnsiTheme="minorHAnsi" w:cstheme="minorHAnsi"/>
                <w:lang w:eastAsia="en-AU"/>
              </w:rPr>
              <w:t>2.2</w:t>
            </w:r>
          </w:p>
        </w:tc>
        <w:tc>
          <w:tcPr>
            <w:tcW w:w="136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21E4C745" w14:textId="77777777" w:rsidR="004418F1" w:rsidRPr="002B0811" w:rsidRDefault="004418F1" w:rsidP="00ED4CF8">
            <w:pPr>
              <w:spacing w:line="240" w:lineRule="auto"/>
              <w:rPr>
                <w:rFonts w:asciiTheme="minorHAnsi" w:hAnsiTheme="minorHAnsi" w:cstheme="minorHAnsi"/>
                <w:lang w:val="en-GB" w:eastAsia="en-AU"/>
              </w:rPr>
            </w:pPr>
            <w:r w:rsidRPr="002B0811">
              <w:rPr>
                <w:rFonts w:asciiTheme="minorHAnsi" w:hAnsiTheme="minorHAnsi" w:cstheme="minorHAnsi"/>
              </w:rPr>
              <w:t>Identify current and emerging knowledge of exercise science principles relevant to development of own professional practice</w:t>
            </w:r>
          </w:p>
        </w:tc>
        <w:tc>
          <w:tcPr>
            <w:tcW w:w="2646" w:type="pct"/>
            <w:gridSpan w:val="2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60BD6713" w14:textId="77777777" w:rsidR="004418F1" w:rsidRPr="002B0811" w:rsidRDefault="004418F1" w:rsidP="004418F1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D2828E7" w14:textId="77777777" w:rsidR="004418F1" w:rsidRPr="002B0811" w:rsidRDefault="004418F1" w:rsidP="004418F1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8B6206C" w14:textId="77777777" w:rsidR="004418F1" w:rsidRPr="002B0811" w:rsidRDefault="004418F1" w:rsidP="004418F1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4418F1" w:rsidRPr="002B0811" w14:paraId="647D88CB" w14:textId="77777777" w:rsidTr="00156AAE">
        <w:trPr>
          <w:cantSplit/>
          <w:trHeight w:val="576"/>
        </w:trPr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36EE86" w14:textId="77777777" w:rsidR="004418F1" w:rsidRPr="00ED4CF8" w:rsidRDefault="004418F1" w:rsidP="00ED4CF8">
            <w:pPr>
              <w:jc w:val="center"/>
              <w:rPr>
                <w:rFonts w:asciiTheme="minorHAnsi" w:hAnsiTheme="minorHAnsi" w:cstheme="minorHAnsi"/>
                <w:lang w:eastAsia="en-AU"/>
              </w:rPr>
            </w:pPr>
            <w:r w:rsidRPr="00ED4CF8">
              <w:rPr>
                <w:rFonts w:asciiTheme="minorHAnsi" w:hAnsiTheme="minorHAnsi" w:cstheme="minorHAnsi"/>
                <w:lang w:eastAsia="en-AU"/>
              </w:rPr>
              <w:t>2.3</w:t>
            </w:r>
          </w:p>
        </w:tc>
        <w:tc>
          <w:tcPr>
            <w:tcW w:w="136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46962CC" w14:textId="77777777" w:rsidR="004418F1" w:rsidRPr="002B0811" w:rsidRDefault="004418F1" w:rsidP="00ED4CF8">
            <w:pPr>
              <w:spacing w:line="240" w:lineRule="auto"/>
              <w:rPr>
                <w:rFonts w:asciiTheme="minorHAnsi" w:hAnsiTheme="minorHAnsi" w:cstheme="minorHAnsi"/>
                <w:lang w:val="en-GB" w:eastAsia="en-AU"/>
              </w:rPr>
            </w:pPr>
            <w:r w:rsidRPr="002B0811">
              <w:rPr>
                <w:rFonts w:asciiTheme="minorHAnsi" w:hAnsiTheme="minorHAnsi" w:cstheme="minorHAnsi"/>
              </w:rPr>
              <w:t>Use knowledge of exercise science principles in day-to-day professional practice</w:t>
            </w:r>
          </w:p>
        </w:tc>
        <w:tc>
          <w:tcPr>
            <w:tcW w:w="2646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29FFF6F7" w14:textId="77777777" w:rsidR="004418F1" w:rsidRPr="002B0811" w:rsidRDefault="004418F1" w:rsidP="004418F1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BB226D0" w14:textId="77777777" w:rsidR="004418F1" w:rsidRPr="002B0811" w:rsidRDefault="004418F1" w:rsidP="004418F1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C87E588" w14:textId="77777777" w:rsidR="004418F1" w:rsidRPr="002B0811" w:rsidRDefault="004418F1" w:rsidP="004418F1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4418F1" w:rsidRPr="002B0811" w14:paraId="70E92F22" w14:textId="77777777" w:rsidTr="00156AAE">
        <w:trPr>
          <w:cantSplit/>
          <w:trHeight w:val="404"/>
        </w:trPr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F5AD49" w14:textId="77777777" w:rsidR="004418F1" w:rsidRPr="00ED4CF8" w:rsidRDefault="004418F1" w:rsidP="00ED4CF8">
            <w:pPr>
              <w:jc w:val="center"/>
              <w:rPr>
                <w:rFonts w:asciiTheme="minorHAnsi" w:hAnsiTheme="minorHAnsi" w:cstheme="minorHAnsi"/>
                <w:lang w:eastAsia="en-AU"/>
              </w:rPr>
            </w:pPr>
            <w:r w:rsidRPr="00ED4CF8">
              <w:rPr>
                <w:rFonts w:asciiTheme="minorHAnsi" w:hAnsiTheme="minorHAnsi" w:cstheme="minorHAnsi"/>
                <w:lang w:eastAsia="en-AU"/>
              </w:rPr>
              <w:t>2.4</w:t>
            </w:r>
          </w:p>
        </w:tc>
        <w:tc>
          <w:tcPr>
            <w:tcW w:w="136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205A5AE" w14:textId="77777777" w:rsidR="004418F1" w:rsidRPr="002B0811" w:rsidRDefault="004418F1" w:rsidP="00ED4CF8">
            <w:pPr>
              <w:spacing w:line="240" w:lineRule="auto"/>
              <w:rPr>
                <w:rFonts w:asciiTheme="minorHAnsi" w:hAnsiTheme="minorHAnsi" w:cstheme="minorHAnsi"/>
                <w:lang w:val="en-GB" w:eastAsia="en-AU"/>
              </w:rPr>
            </w:pPr>
            <w:r w:rsidRPr="002B0811">
              <w:rPr>
                <w:rFonts w:asciiTheme="minorHAnsi" w:hAnsiTheme="minorHAnsi" w:cstheme="minorHAnsi"/>
              </w:rPr>
              <w:t>Modify approach to fitness programming activities and advice as required</w:t>
            </w:r>
          </w:p>
        </w:tc>
        <w:tc>
          <w:tcPr>
            <w:tcW w:w="2646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5DB1EE15" w14:textId="77777777" w:rsidR="004418F1" w:rsidRPr="002B0811" w:rsidRDefault="004418F1" w:rsidP="004418F1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0E078ECC" w14:textId="77777777" w:rsidR="004418F1" w:rsidRPr="002B0811" w:rsidRDefault="004418F1" w:rsidP="004418F1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52FDE28D" w14:textId="77777777" w:rsidR="004418F1" w:rsidRPr="002B0811" w:rsidRDefault="004418F1" w:rsidP="004418F1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</w:tbl>
    <w:p w14:paraId="17DC6844" w14:textId="77777777" w:rsidR="00156AAE" w:rsidRDefault="00156AAE" w:rsidP="00E107D4">
      <w:pPr>
        <w:pStyle w:val="TableNormal1"/>
        <w:spacing w:line="240" w:lineRule="exact"/>
        <w:jc w:val="left"/>
        <w:rPr>
          <w:rFonts w:asciiTheme="minorHAnsi" w:hAnsiTheme="minorHAnsi" w:cstheme="minorHAnsi"/>
          <w:b/>
          <w:sz w:val="20"/>
        </w:rPr>
        <w:sectPr w:rsidR="00156AAE" w:rsidSect="00F553F7">
          <w:headerReference w:type="default" r:id="rId16"/>
          <w:footerReference w:type="default" r:id="rId17"/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</w:p>
    <w:tbl>
      <w:tblPr>
        <w:tblW w:w="5056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675"/>
        <w:gridCol w:w="4204"/>
        <w:gridCol w:w="8133"/>
        <w:gridCol w:w="1171"/>
        <w:gridCol w:w="1227"/>
      </w:tblGrid>
      <w:tr w:rsidR="00244B85" w:rsidRPr="002B0811" w14:paraId="000AD88B" w14:textId="77777777" w:rsidTr="00E107D4">
        <w:trPr>
          <w:cantSplit/>
          <w:trHeight w:val="279"/>
        </w:trPr>
        <w:tc>
          <w:tcPr>
            <w:tcW w:w="5000" w:type="pct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CC22B7B" w14:textId="6223F0DE" w:rsidR="00244B85" w:rsidRPr="002B0811" w:rsidRDefault="00244B85" w:rsidP="00E107D4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 w:rsidRPr="002B0811">
              <w:rPr>
                <w:rFonts w:asciiTheme="minorHAnsi" w:hAnsiTheme="minorHAnsi" w:cstheme="minorHAnsi"/>
                <w:b/>
                <w:sz w:val="20"/>
              </w:rPr>
              <w:lastRenderedPageBreak/>
              <w:t>3</w:t>
            </w:r>
            <w:r w:rsidR="00ED4CF8">
              <w:rPr>
                <w:rFonts w:asciiTheme="minorHAnsi" w:hAnsiTheme="minorHAnsi" w:cstheme="minorHAnsi"/>
                <w:b/>
                <w:sz w:val="20"/>
              </w:rPr>
              <w:t>.</w:t>
            </w:r>
            <w:r w:rsidRPr="002B0811">
              <w:rPr>
                <w:rFonts w:asciiTheme="minorHAnsi" w:hAnsiTheme="minorHAnsi" w:cstheme="minorHAnsi"/>
                <w:b/>
                <w:sz w:val="20"/>
              </w:rPr>
              <w:t xml:space="preserve"> Maintain and update knowledge of exercise science principles</w:t>
            </w:r>
          </w:p>
        </w:tc>
      </w:tr>
      <w:tr w:rsidR="00244B85" w:rsidRPr="002B0811" w14:paraId="49A96A58" w14:textId="77777777" w:rsidTr="00156AAE">
        <w:trPr>
          <w:cantSplit/>
          <w:trHeight w:val="432"/>
        </w:trPr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21EB38" w14:textId="77777777" w:rsidR="00244B85" w:rsidRPr="00ED4CF8" w:rsidRDefault="00244B85" w:rsidP="00ED4CF8">
            <w:pPr>
              <w:jc w:val="center"/>
              <w:rPr>
                <w:rFonts w:asciiTheme="minorHAnsi" w:hAnsiTheme="minorHAnsi" w:cstheme="minorHAnsi"/>
                <w:lang w:eastAsia="en-AU"/>
              </w:rPr>
            </w:pPr>
            <w:r w:rsidRPr="00ED4CF8">
              <w:rPr>
                <w:rFonts w:asciiTheme="minorHAnsi" w:hAnsiTheme="minorHAnsi" w:cstheme="minorHAnsi"/>
                <w:lang w:eastAsia="en-AU"/>
              </w:rPr>
              <w:t>3.1</w:t>
            </w:r>
          </w:p>
        </w:tc>
        <w:tc>
          <w:tcPr>
            <w:tcW w:w="1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1F4988F5" w14:textId="77777777" w:rsidR="00244B85" w:rsidRPr="002B0811" w:rsidRDefault="00244B85" w:rsidP="00ED4CF8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lang w:val="en-GB"/>
              </w:rPr>
            </w:pPr>
            <w:r w:rsidRPr="002B0811">
              <w:rPr>
                <w:rFonts w:asciiTheme="minorHAnsi" w:hAnsiTheme="minorHAnsi" w:cstheme="minorHAnsi"/>
              </w:rPr>
              <w:t>Identify and use opportunities to update and expand own knowledge of exercise science principles</w:t>
            </w:r>
          </w:p>
        </w:tc>
        <w:tc>
          <w:tcPr>
            <w:tcW w:w="263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6317D64D" w14:textId="77777777" w:rsidR="00244B85" w:rsidRPr="002B0811" w:rsidRDefault="00244B85" w:rsidP="00E107D4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  <w:bookmarkStart w:id="0" w:name="_GoBack"/>
            <w:bookmarkEnd w:id="0"/>
          </w:p>
        </w:tc>
        <w:tc>
          <w:tcPr>
            <w:tcW w:w="3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48523C3" w14:textId="77777777" w:rsidR="00244B85" w:rsidRPr="002B0811" w:rsidRDefault="00244B85" w:rsidP="00E107D4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2B9B6E0" w14:textId="77777777" w:rsidR="00244B85" w:rsidRPr="002B0811" w:rsidRDefault="00244B85" w:rsidP="00E107D4">
            <w:pPr>
              <w:pStyle w:val="TableNormal1"/>
              <w:spacing w:before="0" w:after="0"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244B85" w:rsidRPr="002B0811" w14:paraId="250BDEFB" w14:textId="77777777" w:rsidTr="00156AAE">
        <w:trPr>
          <w:cantSplit/>
          <w:trHeight w:val="432"/>
        </w:trPr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6189F0" w14:textId="77777777" w:rsidR="00244B85" w:rsidRPr="00ED4CF8" w:rsidRDefault="00244B85" w:rsidP="00ED4CF8">
            <w:pPr>
              <w:jc w:val="center"/>
              <w:rPr>
                <w:rFonts w:asciiTheme="minorHAnsi" w:hAnsiTheme="minorHAnsi" w:cstheme="minorHAnsi"/>
                <w:lang w:eastAsia="en-AU"/>
              </w:rPr>
            </w:pPr>
            <w:r w:rsidRPr="00ED4CF8">
              <w:rPr>
                <w:rFonts w:asciiTheme="minorHAnsi" w:hAnsiTheme="minorHAnsi" w:cstheme="minorHAnsi"/>
                <w:lang w:eastAsia="en-AU"/>
              </w:rPr>
              <w:t>3.2</w:t>
            </w:r>
          </w:p>
        </w:tc>
        <w:tc>
          <w:tcPr>
            <w:tcW w:w="1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4FF5791B" w14:textId="77777777" w:rsidR="00244B85" w:rsidRPr="002B0811" w:rsidRDefault="00244B85" w:rsidP="00ED4CF8">
            <w:pPr>
              <w:autoSpaceDE w:val="0"/>
              <w:autoSpaceDN w:val="0"/>
              <w:adjustRightInd w:val="0"/>
              <w:spacing w:line="240" w:lineRule="auto"/>
              <w:rPr>
                <w:rFonts w:asciiTheme="minorHAnsi" w:hAnsiTheme="minorHAnsi" w:cstheme="minorHAnsi"/>
                <w:i/>
                <w:iCs/>
                <w:lang w:val="en-GB"/>
              </w:rPr>
            </w:pPr>
            <w:r w:rsidRPr="002B0811">
              <w:rPr>
                <w:rFonts w:asciiTheme="minorHAnsi" w:hAnsiTheme="minorHAnsi" w:cstheme="minorHAnsi"/>
              </w:rPr>
              <w:t>Monitor response to changes made to own professional practice or instruction</w:t>
            </w:r>
          </w:p>
        </w:tc>
        <w:tc>
          <w:tcPr>
            <w:tcW w:w="263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1733CE23" w14:textId="77777777" w:rsidR="00244B85" w:rsidRPr="002B0811" w:rsidRDefault="00244B85" w:rsidP="00E107D4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977D993" w14:textId="77777777" w:rsidR="00244B85" w:rsidRPr="002B0811" w:rsidRDefault="00244B85" w:rsidP="00E107D4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5E2B378" w14:textId="77777777" w:rsidR="00244B85" w:rsidRPr="002B0811" w:rsidRDefault="00244B85" w:rsidP="00E107D4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244B85" w:rsidRPr="002B0811" w14:paraId="1C0F181F" w14:textId="77777777" w:rsidTr="00156AAE">
        <w:trPr>
          <w:cantSplit/>
          <w:trHeight w:val="432"/>
        </w:trPr>
        <w:tc>
          <w:tcPr>
            <w:tcW w:w="2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761B99" w14:textId="77777777" w:rsidR="00244B85" w:rsidRPr="00ED4CF8" w:rsidRDefault="00244B85" w:rsidP="00ED4CF8">
            <w:pPr>
              <w:jc w:val="center"/>
              <w:rPr>
                <w:rFonts w:asciiTheme="minorHAnsi" w:hAnsiTheme="minorHAnsi" w:cstheme="minorHAnsi"/>
                <w:lang w:eastAsia="en-AU"/>
              </w:rPr>
            </w:pPr>
            <w:r w:rsidRPr="00ED4CF8">
              <w:rPr>
                <w:rFonts w:asciiTheme="minorHAnsi" w:hAnsiTheme="minorHAnsi" w:cstheme="minorHAnsi"/>
                <w:lang w:eastAsia="en-AU"/>
              </w:rPr>
              <w:t>3.3</w:t>
            </w:r>
          </w:p>
        </w:tc>
        <w:tc>
          <w:tcPr>
            <w:tcW w:w="13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14:paraId="750DA34E" w14:textId="77777777" w:rsidR="00244B85" w:rsidRPr="002B0811" w:rsidRDefault="00244B85" w:rsidP="00ED4CF8">
            <w:pPr>
              <w:pStyle w:val="BodyText"/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2B0811">
              <w:rPr>
                <w:rFonts w:asciiTheme="minorHAnsi" w:hAnsiTheme="minorHAnsi" w:cstheme="minorHAnsi"/>
                <w:sz w:val="20"/>
                <w:szCs w:val="20"/>
              </w:rPr>
              <w:t>Continue to adjust own practice to optimise results</w:t>
            </w:r>
          </w:p>
        </w:tc>
        <w:tc>
          <w:tcPr>
            <w:tcW w:w="2639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273EE8AA" w14:textId="77777777" w:rsidR="00244B85" w:rsidRPr="002B0811" w:rsidRDefault="00244B85" w:rsidP="00E107D4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3708904" w14:textId="77777777" w:rsidR="00244B85" w:rsidRPr="002B0811" w:rsidRDefault="00244B85" w:rsidP="00E107D4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F452E53" w14:textId="77777777" w:rsidR="00244B85" w:rsidRPr="002B0811" w:rsidRDefault="00244B85" w:rsidP="00E107D4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</w:tbl>
    <w:p w14:paraId="0A1D1B62" w14:textId="77777777" w:rsidR="001045EB" w:rsidRDefault="001045EB" w:rsidP="000E278B">
      <w:pPr>
        <w:pStyle w:val="TableNormal1"/>
        <w:spacing w:line="240" w:lineRule="exact"/>
        <w:jc w:val="left"/>
        <w:rPr>
          <w:rFonts w:asciiTheme="minorHAnsi" w:hAnsiTheme="minorHAnsi" w:cstheme="minorHAnsi"/>
          <w:b/>
          <w:sz w:val="20"/>
        </w:rPr>
      </w:pPr>
    </w:p>
    <w:p w14:paraId="19B021F8" w14:textId="77777777" w:rsidR="001045EB" w:rsidRPr="001045EB" w:rsidRDefault="001045EB" w:rsidP="001045EB"/>
    <w:p w14:paraId="1513F6BF" w14:textId="77777777" w:rsidR="001045EB" w:rsidRDefault="001045EB" w:rsidP="001045EB"/>
    <w:p w14:paraId="1631A972" w14:textId="77777777" w:rsidR="00156AAE" w:rsidRDefault="00156AAE" w:rsidP="00ED4CF8">
      <w:pPr>
        <w:pStyle w:val="ListBullet"/>
        <w:numPr>
          <w:ilvl w:val="0"/>
          <w:numId w:val="0"/>
        </w:numPr>
        <w:tabs>
          <w:tab w:val="left" w:pos="720"/>
        </w:tabs>
        <w:spacing w:before="0" w:after="0"/>
        <w:rPr>
          <w:rFonts w:asciiTheme="minorHAnsi" w:hAnsiTheme="minorHAnsi" w:cstheme="minorHAnsi"/>
          <w:sz w:val="20"/>
          <w:szCs w:val="20"/>
        </w:rPr>
        <w:sectPr w:rsidR="00156AAE" w:rsidSect="00F553F7"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</w:p>
    <w:p w14:paraId="0F3C8C73" w14:textId="77777777" w:rsidR="00ED4CF8" w:rsidRDefault="00ED4CF8" w:rsidP="00ED4CF8">
      <w:pPr>
        <w:pStyle w:val="ListBullet"/>
        <w:numPr>
          <w:ilvl w:val="0"/>
          <w:numId w:val="0"/>
        </w:numPr>
        <w:tabs>
          <w:tab w:val="left" w:pos="720"/>
        </w:tabs>
        <w:spacing w:before="0" w:after="0"/>
        <w:rPr>
          <w:rFonts w:asciiTheme="minorHAnsi" w:hAnsiTheme="minorHAnsi" w:cstheme="minorHAnsi"/>
          <w:sz w:val="20"/>
          <w:szCs w:val="20"/>
        </w:rPr>
      </w:pPr>
    </w:p>
    <w:tbl>
      <w:tblPr>
        <w:tblpPr w:leftFromText="180" w:rightFromText="180" w:vertAnchor="page" w:horzAnchor="margin" w:tblpY="1951"/>
        <w:tblW w:w="5056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4875"/>
        <w:gridCol w:w="8371"/>
        <w:gridCol w:w="1079"/>
        <w:gridCol w:w="1085"/>
      </w:tblGrid>
      <w:tr w:rsidR="00156AAE" w:rsidRPr="002B0811" w14:paraId="638E2C88" w14:textId="77777777" w:rsidTr="007C3D86">
        <w:trPr>
          <w:cantSplit/>
          <w:trHeight w:val="623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E4DD3D" w14:textId="77777777" w:rsidR="00156AAE" w:rsidRPr="002B0811" w:rsidRDefault="00156AAE" w:rsidP="007C3D8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 w:rsidRPr="002B0811">
              <w:rPr>
                <w:rFonts w:asciiTheme="minorHAnsi" w:hAnsiTheme="minorHAnsi" w:cstheme="minorHAnsi"/>
                <w:b/>
                <w:bCs/>
                <w:sz w:val="20"/>
              </w:rPr>
              <w:t>Knowledge Evidence</w:t>
            </w:r>
          </w:p>
        </w:tc>
        <w:tc>
          <w:tcPr>
            <w:tcW w:w="2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07082F40" w14:textId="1F727F32" w:rsidR="00156AAE" w:rsidRPr="002B0811" w:rsidRDefault="00156AAE" w:rsidP="007C3D8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2B0811">
              <w:rPr>
                <w:rFonts w:asciiTheme="minorHAnsi" w:hAnsiTheme="minorHAnsi" w:cstheme="minorHAnsi"/>
                <w:b/>
                <w:bCs/>
                <w:sz w:val="20"/>
              </w:rPr>
              <w:t xml:space="preserve">EVIDENCE </w:t>
            </w:r>
            <w:r w:rsidRPr="002B0811">
              <w:rPr>
                <w:rFonts w:asciiTheme="minorHAnsi" w:hAnsiTheme="minorHAnsi" w:cstheme="minorHAnsi"/>
                <w:bCs/>
                <w:sz w:val="20"/>
              </w:rPr>
              <w:t>(please explain in detail how your evidence relates to each of the required skills listed)</w:t>
            </w:r>
          </w:p>
        </w:tc>
        <w:tc>
          <w:tcPr>
            <w:tcW w:w="702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00965AB" w14:textId="77777777" w:rsidR="00156AAE" w:rsidRPr="002B0811" w:rsidRDefault="00156AAE" w:rsidP="007C3D86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2B0811">
              <w:rPr>
                <w:rFonts w:asciiTheme="minorHAnsi" w:hAnsiTheme="minorHAnsi" w:cstheme="minorHAnsi"/>
                <w:b/>
                <w:bCs/>
                <w:sz w:val="20"/>
              </w:rPr>
              <w:t>Office Use Only</w:t>
            </w:r>
          </w:p>
        </w:tc>
      </w:tr>
      <w:tr w:rsidR="00156AAE" w:rsidRPr="002B0811" w14:paraId="0FA00649" w14:textId="77777777" w:rsidTr="007C3D86">
        <w:trPr>
          <w:cantSplit/>
          <w:trHeight w:val="279"/>
        </w:trPr>
        <w:tc>
          <w:tcPr>
            <w:tcW w:w="429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04F4E52" w14:textId="77777777" w:rsidR="00156AAE" w:rsidRPr="002B0811" w:rsidRDefault="00156AAE" w:rsidP="007C3D8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D7C95BA" w14:textId="77777777" w:rsidR="00156AAE" w:rsidRPr="002B0811" w:rsidRDefault="00156AAE" w:rsidP="007C3D86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2B0811">
              <w:rPr>
                <w:rFonts w:asciiTheme="minorHAnsi" w:hAnsiTheme="minorHAnsi" w:cstheme="minorHAnsi"/>
                <w:b/>
                <w:bCs/>
                <w:sz w:val="20"/>
              </w:rPr>
              <w:t>Sufficient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F88D6AB" w14:textId="77777777" w:rsidR="00156AAE" w:rsidRPr="002B0811" w:rsidRDefault="00156AAE" w:rsidP="007C3D86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2B0811">
              <w:rPr>
                <w:rFonts w:asciiTheme="minorHAnsi" w:hAnsiTheme="minorHAnsi" w:cstheme="minorHAnsi"/>
                <w:b/>
                <w:bCs/>
                <w:sz w:val="20"/>
              </w:rPr>
              <w:t>F.E.R.</w:t>
            </w:r>
          </w:p>
        </w:tc>
      </w:tr>
      <w:tr w:rsidR="00156AAE" w:rsidRPr="002B0811" w14:paraId="16FA21EB" w14:textId="77777777" w:rsidTr="007C3D86">
        <w:trPr>
          <w:cantSplit/>
          <w:trHeight w:val="616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1DDFC9" w14:textId="77777777" w:rsidR="00156AAE" w:rsidRPr="002B0811" w:rsidRDefault="00156AAE" w:rsidP="007C3D86">
            <w:pPr>
              <w:pStyle w:val="ListBullet"/>
              <w:numPr>
                <w:ilvl w:val="0"/>
                <w:numId w:val="0"/>
              </w:numPr>
              <w:tabs>
                <w:tab w:val="left" w:pos="720"/>
              </w:tabs>
              <w:spacing w:before="0" w:after="0"/>
              <w:ind w:left="283" w:hanging="283"/>
              <w:rPr>
                <w:rFonts w:asciiTheme="minorHAnsi" w:hAnsiTheme="minorHAnsi" w:cstheme="minorHAnsi"/>
                <w:sz w:val="20"/>
                <w:szCs w:val="20"/>
              </w:rPr>
            </w:pPr>
            <w:r w:rsidRPr="002B0811">
              <w:rPr>
                <w:rFonts w:asciiTheme="minorHAnsi" w:hAnsiTheme="minorHAnsi" w:cstheme="minorHAnsi"/>
                <w:sz w:val="20"/>
                <w:szCs w:val="20"/>
              </w:rPr>
              <w:t>Organisational policies and procedures in relation to:</w:t>
            </w:r>
          </w:p>
          <w:p w14:paraId="5A1EDD83" w14:textId="77777777" w:rsidR="00156AAE" w:rsidRPr="002B0811" w:rsidRDefault="00156AAE" w:rsidP="007C3D86">
            <w:pPr>
              <w:pStyle w:val="ListBullet2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>Work health and safety/occupational health and safety</w:t>
            </w:r>
          </w:p>
          <w:p w14:paraId="6D24CCF8" w14:textId="77777777" w:rsidR="00156AAE" w:rsidRPr="002B0811" w:rsidRDefault="00156AAE" w:rsidP="007C3D86">
            <w:pPr>
              <w:pStyle w:val="ListBullet2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 xml:space="preserve">Confidentiality of client information </w:t>
            </w:r>
          </w:p>
          <w:p w14:paraId="37D832E4" w14:textId="77777777" w:rsidR="00156AAE" w:rsidRPr="002B0811" w:rsidRDefault="00156AAE" w:rsidP="007C3D86">
            <w:pPr>
              <w:pStyle w:val="ListBullet2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>Ethical considerations</w:t>
            </w:r>
          </w:p>
        </w:tc>
        <w:tc>
          <w:tcPr>
            <w:tcW w:w="271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7C2524C6" w14:textId="77777777" w:rsidR="00156AAE" w:rsidRPr="002B0811" w:rsidRDefault="00156AAE" w:rsidP="007C3D86">
            <w:pPr>
              <w:pStyle w:val="TableNormal1"/>
              <w:spacing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800B8DD" w14:textId="77777777" w:rsidR="00156AAE" w:rsidRPr="002B0811" w:rsidRDefault="00156AAE" w:rsidP="007C3D86">
            <w:pPr>
              <w:pStyle w:val="TableNormal1"/>
              <w:spacing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EC0D6B9" w14:textId="77777777" w:rsidR="00156AAE" w:rsidRPr="002B0811" w:rsidRDefault="00156AAE" w:rsidP="007C3D86">
            <w:pPr>
              <w:pStyle w:val="TableNormal1"/>
              <w:spacing w:line="240" w:lineRule="exact"/>
              <w:ind w:left="-28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156AAE" w:rsidRPr="002B0811" w14:paraId="358648D6" w14:textId="77777777" w:rsidTr="007C3D86">
        <w:trPr>
          <w:cantSplit/>
          <w:trHeight w:val="690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F3FC61" w14:textId="77777777" w:rsidR="00156AAE" w:rsidRPr="002B0811" w:rsidRDefault="00156AAE" w:rsidP="007C3D86">
            <w:pPr>
              <w:pStyle w:val="ListBullet"/>
              <w:numPr>
                <w:ilvl w:val="0"/>
                <w:numId w:val="0"/>
              </w:numPr>
              <w:tabs>
                <w:tab w:val="left" w:pos="720"/>
              </w:tabs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2B0811">
              <w:rPr>
                <w:rFonts w:asciiTheme="minorHAnsi" w:hAnsiTheme="minorHAnsi" w:cstheme="minorHAnsi"/>
                <w:sz w:val="20"/>
                <w:szCs w:val="20"/>
              </w:rPr>
              <w:t xml:space="preserve">Industry endorsed client pre-exercise health screening processes </w:t>
            </w:r>
          </w:p>
        </w:tc>
        <w:tc>
          <w:tcPr>
            <w:tcW w:w="271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6F25DE11" w14:textId="77777777" w:rsidR="00156AAE" w:rsidRPr="002B0811" w:rsidRDefault="00156AAE" w:rsidP="007C3D8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AC5214C" w14:textId="77777777" w:rsidR="00156AAE" w:rsidRPr="002B0811" w:rsidRDefault="00156AAE" w:rsidP="007C3D8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79B2279" w14:textId="77777777" w:rsidR="00156AAE" w:rsidRPr="002B0811" w:rsidRDefault="00156AAE" w:rsidP="007C3D8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156AAE" w:rsidRPr="002B0811" w14:paraId="4148130E" w14:textId="77777777" w:rsidTr="007C3D86">
        <w:trPr>
          <w:cantSplit/>
          <w:trHeight w:val="720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A4FB27" w14:textId="77777777" w:rsidR="00156AAE" w:rsidRPr="002B0811" w:rsidRDefault="00156AAE" w:rsidP="007C3D86">
            <w:pPr>
              <w:pStyle w:val="ListBullet"/>
              <w:numPr>
                <w:ilvl w:val="0"/>
                <w:numId w:val="0"/>
              </w:numPr>
              <w:tabs>
                <w:tab w:val="left" w:pos="720"/>
              </w:tabs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2B0811">
              <w:rPr>
                <w:rFonts w:asciiTheme="minorHAnsi" w:hAnsiTheme="minorHAnsi" w:cstheme="minorHAnsi"/>
                <w:sz w:val="20"/>
                <w:szCs w:val="20"/>
              </w:rPr>
              <w:t xml:space="preserve">Industry endorsed risk stratification procedures, exercise implications and referral requirements </w:t>
            </w:r>
          </w:p>
        </w:tc>
        <w:tc>
          <w:tcPr>
            <w:tcW w:w="271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0343F6F7" w14:textId="77777777" w:rsidR="00156AAE" w:rsidRPr="002B0811" w:rsidRDefault="00156AAE" w:rsidP="007C3D8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1661581" w14:textId="77777777" w:rsidR="00156AAE" w:rsidRPr="002B0811" w:rsidRDefault="00156AAE" w:rsidP="007C3D8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453E36A" w14:textId="77777777" w:rsidR="00156AAE" w:rsidRPr="002B0811" w:rsidRDefault="00156AAE" w:rsidP="007C3D8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156AAE" w:rsidRPr="002B0811" w14:paraId="4EFB9C19" w14:textId="77777777" w:rsidTr="007C3D86">
        <w:trPr>
          <w:cantSplit/>
          <w:trHeight w:val="690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0FC6BF" w14:textId="77777777" w:rsidR="00156AAE" w:rsidRPr="002B0811" w:rsidRDefault="00156AAE" w:rsidP="007C3D86">
            <w:pPr>
              <w:pStyle w:val="ListBullet"/>
              <w:numPr>
                <w:ilvl w:val="0"/>
                <w:numId w:val="0"/>
              </w:numPr>
              <w:tabs>
                <w:tab w:val="left" w:pos="720"/>
              </w:tabs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2B0811">
              <w:rPr>
                <w:rFonts w:asciiTheme="minorHAnsi" w:hAnsiTheme="minorHAnsi" w:cstheme="minorHAnsi"/>
                <w:sz w:val="20"/>
                <w:szCs w:val="20"/>
              </w:rPr>
              <w:t>The physiology related to achieving improvements in the following health-related components of fitness:</w:t>
            </w:r>
          </w:p>
          <w:p w14:paraId="49484BE0" w14:textId="77777777" w:rsidR="00156AAE" w:rsidRPr="002B0811" w:rsidRDefault="00156AAE" w:rsidP="007C3D86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>Body composition</w:t>
            </w:r>
          </w:p>
          <w:p w14:paraId="7593BCF1" w14:textId="77777777" w:rsidR="00156AAE" w:rsidRPr="002B0811" w:rsidRDefault="00156AAE" w:rsidP="007C3D86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>Flexibility</w:t>
            </w:r>
          </w:p>
          <w:p w14:paraId="3FC47152" w14:textId="77777777" w:rsidR="00156AAE" w:rsidRPr="002B0811" w:rsidRDefault="00156AAE" w:rsidP="007C3D86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>Muscle strength</w:t>
            </w:r>
          </w:p>
          <w:p w14:paraId="6E3C35B9" w14:textId="77777777" w:rsidR="00156AAE" w:rsidRDefault="00156AAE" w:rsidP="007C3D86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>Muscle endurance</w:t>
            </w:r>
          </w:p>
          <w:p w14:paraId="16E5D95E" w14:textId="77777777" w:rsidR="00156AAE" w:rsidRPr="002B0811" w:rsidRDefault="00156AAE" w:rsidP="007C3D86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>Cardiorespiratory endurance</w:t>
            </w:r>
          </w:p>
        </w:tc>
        <w:tc>
          <w:tcPr>
            <w:tcW w:w="2716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0AD0B901" w14:textId="77777777" w:rsidR="00156AAE" w:rsidRPr="002B0811" w:rsidRDefault="00156AAE" w:rsidP="007C3D8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4560447" w14:textId="77777777" w:rsidR="00156AAE" w:rsidRPr="002B0811" w:rsidRDefault="00156AAE" w:rsidP="007C3D8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2EED202" w14:textId="77777777" w:rsidR="00156AAE" w:rsidRPr="002B0811" w:rsidRDefault="00156AAE" w:rsidP="007C3D8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156AAE" w:rsidRPr="002B0811" w14:paraId="4282653C" w14:textId="77777777" w:rsidTr="007C3D86">
        <w:trPr>
          <w:cantSplit/>
          <w:trHeight w:val="2004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A05136" w14:textId="77777777" w:rsidR="00156AAE" w:rsidRPr="002B0811" w:rsidRDefault="00156AAE" w:rsidP="007C3D86">
            <w:pPr>
              <w:pStyle w:val="ListBullet"/>
              <w:numPr>
                <w:ilvl w:val="0"/>
                <w:numId w:val="0"/>
              </w:numPr>
              <w:tabs>
                <w:tab w:val="left" w:pos="720"/>
              </w:tabs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2B0811">
              <w:rPr>
                <w:rFonts w:asciiTheme="minorHAnsi" w:hAnsiTheme="minorHAnsi" w:cstheme="minorHAnsi"/>
                <w:sz w:val="20"/>
                <w:szCs w:val="20"/>
              </w:rPr>
              <w:t>The physiology related to achieving improvements in the following skill-related components</w:t>
            </w:r>
            <w:r>
              <w:rPr>
                <w:rFonts w:asciiTheme="minorHAnsi" w:hAnsiTheme="minorHAnsi" w:cstheme="minorHAnsi"/>
                <w:sz w:val="20"/>
                <w:szCs w:val="20"/>
              </w:rPr>
              <w:t>:</w:t>
            </w:r>
            <w:r w:rsidRPr="002B0811">
              <w:rPr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12584E33" w14:textId="77777777" w:rsidR="00156AAE" w:rsidRPr="002B0811" w:rsidRDefault="00156AAE" w:rsidP="007C3D86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>Balance</w:t>
            </w:r>
          </w:p>
          <w:p w14:paraId="60BCBC3D" w14:textId="77777777" w:rsidR="00156AAE" w:rsidRPr="002B0811" w:rsidRDefault="00156AAE" w:rsidP="007C3D86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>Agility</w:t>
            </w:r>
          </w:p>
          <w:p w14:paraId="438E5577" w14:textId="77777777" w:rsidR="00156AAE" w:rsidRPr="002B0811" w:rsidRDefault="00156AAE" w:rsidP="007C3D86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>Power</w:t>
            </w:r>
          </w:p>
          <w:p w14:paraId="46717FE3" w14:textId="77777777" w:rsidR="00156AAE" w:rsidRPr="002B0811" w:rsidRDefault="00156AAE" w:rsidP="007C3D86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>Speed</w:t>
            </w:r>
          </w:p>
          <w:p w14:paraId="0B43F026" w14:textId="77777777" w:rsidR="00156AAE" w:rsidRPr="002B0811" w:rsidRDefault="00156AAE" w:rsidP="007C3D86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>Reaction time</w:t>
            </w:r>
          </w:p>
          <w:p w14:paraId="48609CA0" w14:textId="77777777" w:rsidR="00156AAE" w:rsidRPr="002B0811" w:rsidRDefault="00156AAE" w:rsidP="007C3D86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>Coordination</w:t>
            </w:r>
          </w:p>
          <w:p w14:paraId="3D657028" w14:textId="77777777" w:rsidR="00156AAE" w:rsidRPr="002B0811" w:rsidRDefault="00156AAE" w:rsidP="007C3D86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>Proprioception</w:t>
            </w:r>
          </w:p>
        </w:tc>
        <w:tc>
          <w:tcPr>
            <w:tcW w:w="271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  <w:vAlign w:val="center"/>
          </w:tcPr>
          <w:p w14:paraId="778C73B0" w14:textId="77777777" w:rsidR="00156AAE" w:rsidRPr="002B0811" w:rsidRDefault="00156AAE" w:rsidP="007C3D8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23F19E0" w14:textId="77777777" w:rsidR="00156AAE" w:rsidRPr="002B0811" w:rsidRDefault="00156AAE" w:rsidP="007C3D8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9D098CB" w14:textId="77777777" w:rsidR="00156AAE" w:rsidRPr="002B0811" w:rsidRDefault="00156AAE" w:rsidP="007C3D86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</w:tbl>
    <w:p w14:paraId="6C06F295" w14:textId="0A3E3323" w:rsidR="00156AAE" w:rsidRDefault="00156AAE" w:rsidP="00ED4CF8">
      <w:pPr>
        <w:pStyle w:val="ListBullet"/>
        <w:numPr>
          <w:ilvl w:val="0"/>
          <w:numId w:val="0"/>
        </w:numPr>
        <w:tabs>
          <w:tab w:val="left" w:pos="720"/>
        </w:tabs>
        <w:spacing w:before="0" w:after="0"/>
        <w:rPr>
          <w:rFonts w:asciiTheme="minorHAnsi" w:hAnsiTheme="minorHAnsi" w:cstheme="minorHAnsi"/>
          <w:sz w:val="20"/>
          <w:szCs w:val="20"/>
        </w:rPr>
        <w:sectPr w:rsidR="00156AAE" w:rsidSect="00F553F7"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</w:p>
    <w:tbl>
      <w:tblPr>
        <w:tblpPr w:leftFromText="180" w:rightFromText="180" w:vertAnchor="page" w:horzAnchor="margin" w:tblpXSpec="center" w:tblpY="1315"/>
        <w:tblW w:w="5056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5236"/>
        <w:gridCol w:w="8010"/>
        <w:gridCol w:w="1079"/>
        <w:gridCol w:w="1085"/>
      </w:tblGrid>
      <w:tr w:rsidR="001045EB" w:rsidRPr="002B0811" w14:paraId="752968E7" w14:textId="77777777" w:rsidTr="00C97258">
        <w:trPr>
          <w:cantSplit/>
          <w:trHeight w:val="7641"/>
        </w:trPr>
        <w:tc>
          <w:tcPr>
            <w:tcW w:w="1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953AF5" w14:textId="77777777" w:rsidR="001045EB" w:rsidRPr="002B0811" w:rsidRDefault="001045EB" w:rsidP="00C97258">
            <w:pPr>
              <w:pStyle w:val="ListBullet"/>
              <w:numPr>
                <w:ilvl w:val="0"/>
                <w:numId w:val="0"/>
              </w:numPr>
              <w:tabs>
                <w:tab w:val="left" w:pos="720"/>
              </w:tabs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2B0811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 xml:space="preserve">Musculoskeletal anatomy and physiology related to achieving improvements in fitness: </w:t>
            </w:r>
          </w:p>
          <w:p w14:paraId="3503BA85" w14:textId="77777777" w:rsidR="001045EB" w:rsidRPr="00C97258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Structure and function of the skeleton</w:t>
            </w:r>
          </w:p>
          <w:p w14:paraId="6B176145" w14:textId="77777777" w:rsidR="001045EB" w:rsidRPr="00C97258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Joints in the skeleton</w:t>
            </w:r>
          </w:p>
          <w:p w14:paraId="7AFB95EA" w14:textId="77777777" w:rsidR="001045EB" w:rsidRPr="00C97258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Cellular structure of muscle fibres</w:t>
            </w:r>
          </w:p>
          <w:p w14:paraId="20B329F8" w14:textId="77777777" w:rsidR="001045EB" w:rsidRPr="00C97258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Sliding filament theory</w:t>
            </w:r>
          </w:p>
          <w:p w14:paraId="145DE198" w14:textId="77777777" w:rsidR="001045EB" w:rsidRPr="00C97258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Effects of different types of exercises on muscle fibre types</w:t>
            </w:r>
          </w:p>
          <w:p w14:paraId="70A4372B" w14:textId="77777777" w:rsidR="001045EB" w:rsidRPr="00C97258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Muscle attachment sites for the major muscles of the body</w:t>
            </w:r>
          </w:p>
          <w:p w14:paraId="66E55A3D" w14:textId="77777777" w:rsidR="001045EB" w:rsidRPr="00C97258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Structure, range of motion and function of muscles, muscle groups and directional terms</w:t>
            </w:r>
          </w:p>
          <w:p w14:paraId="07C3CC7A" w14:textId="77777777" w:rsidR="001045EB" w:rsidRPr="00C97258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Location and function of skeletal muscle involved in physical activity</w:t>
            </w:r>
          </w:p>
          <w:p w14:paraId="7D881086" w14:textId="77777777" w:rsidR="001045EB" w:rsidRPr="00C97258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Anatomical axis and planes with regard to joint actions and different exercises</w:t>
            </w:r>
          </w:p>
          <w:p w14:paraId="67EEEB53" w14:textId="77777777" w:rsidR="001045EB" w:rsidRPr="00C97258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Joint actions brought about by specific muscle group contractions</w:t>
            </w:r>
          </w:p>
          <w:p w14:paraId="53C6B8BA" w14:textId="77777777" w:rsidR="001045EB" w:rsidRPr="00C97258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Joints/joint structure with regard to range of motion/movement and injury risk</w:t>
            </w:r>
          </w:p>
          <w:p w14:paraId="09A98ECA" w14:textId="77777777" w:rsidR="001045EB" w:rsidRPr="00C97258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Joint movement potential and joint actions</w:t>
            </w:r>
          </w:p>
          <w:p w14:paraId="48D79F58" w14:textId="77777777" w:rsidR="001045EB" w:rsidRPr="00C97258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The specific roles of the nervous system in controlling skeletal muscle:</w:t>
            </w:r>
          </w:p>
          <w:p w14:paraId="1308C325" w14:textId="77777777" w:rsidR="001045EB" w:rsidRPr="00C97258" w:rsidRDefault="001045EB" w:rsidP="00C97258">
            <w:pPr>
              <w:pStyle w:val="ListBullet3"/>
              <w:numPr>
                <w:ilvl w:val="0"/>
                <w:numId w:val="30"/>
              </w:numPr>
              <w:spacing w:line="240" w:lineRule="auto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The central nervous system</w:t>
            </w:r>
          </w:p>
          <w:p w14:paraId="5233238E" w14:textId="77777777" w:rsidR="001045EB" w:rsidRPr="00C97258" w:rsidRDefault="001045EB" w:rsidP="00C97258">
            <w:pPr>
              <w:pStyle w:val="ListBullet3"/>
              <w:numPr>
                <w:ilvl w:val="0"/>
                <w:numId w:val="30"/>
              </w:numPr>
              <w:spacing w:line="240" w:lineRule="auto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The peripheral nervous system including somatic and autonomic nervous systems</w:t>
            </w:r>
          </w:p>
          <w:p w14:paraId="0EE7D282" w14:textId="77777777" w:rsidR="001045EB" w:rsidRPr="00C97258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Nervous control and transmission of a nervous impulse</w:t>
            </w:r>
          </w:p>
          <w:p w14:paraId="6E83897C" w14:textId="77777777" w:rsidR="001045EB" w:rsidRPr="00C97258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Structure and function of a neuron</w:t>
            </w:r>
          </w:p>
          <w:p w14:paraId="473E4618" w14:textId="77777777" w:rsidR="001045EB" w:rsidRPr="00C97258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Role of a motor unit</w:t>
            </w:r>
          </w:p>
          <w:p w14:paraId="3B13DDDC" w14:textId="77777777" w:rsidR="001045EB" w:rsidRPr="00C97258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Function of muscle proprioceptors and the stretch reflect</w:t>
            </w:r>
          </w:p>
          <w:p w14:paraId="04332448" w14:textId="77777777" w:rsidR="001045EB" w:rsidRPr="00C97258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Reciprocal inhibition and its relevance to exercise</w:t>
            </w:r>
          </w:p>
          <w:p w14:paraId="39038C17" w14:textId="77777777" w:rsidR="001045EB" w:rsidRPr="00C97258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The neuromuscular adaptations associated with exercise training</w:t>
            </w:r>
          </w:p>
          <w:p w14:paraId="58220F18" w14:textId="77777777" w:rsidR="001045EB" w:rsidRPr="002B0811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  <w:lang w:eastAsia="en-AU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The benefits of improved neuromuscular coordination/efficiency to exercise performance</w:t>
            </w:r>
          </w:p>
        </w:tc>
        <w:tc>
          <w:tcPr>
            <w:tcW w:w="2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2DA9E329" w14:textId="77777777" w:rsidR="001045EB" w:rsidRPr="002B0811" w:rsidRDefault="001045EB" w:rsidP="00C97258">
            <w:pPr>
              <w:rPr>
                <w:rFonts w:asciiTheme="minorHAnsi" w:hAnsiTheme="minorHAnsi" w:cstheme="minorHAnsi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97C74C2" w14:textId="77777777" w:rsidR="001045EB" w:rsidRPr="002B0811" w:rsidRDefault="001045EB" w:rsidP="00C9725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69820A6" w14:textId="77777777" w:rsidR="001045EB" w:rsidRPr="002B0811" w:rsidRDefault="001045EB" w:rsidP="00C9725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</w:tbl>
    <w:p w14:paraId="50AA55A3" w14:textId="77777777" w:rsidR="00C97258" w:rsidRDefault="00C97258" w:rsidP="00C97258">
      <w:pPr>
        <w:pStyle w:val="ListBullet"/>
        <w:numPr>
          <w:ilvl w:val="0"/>
          <w:numId w:val="0"/>
        </w:numPr>
        <w:tabs>
          <w:tab w:val="left" w:pos="720"/>
        </w:tabs>
        <w:spacing w:before="0" w:after="0"/>
        <w:ind w:left="283" w:hanging="283"/>
        <w:rPr>
          <w:rFonts w:asciiTheme="minorHAnsi" w:hAnsiTheme="minorHAnsi" w:cstheme="minorHAnsi"/>
          <w:sz w:val="20"/>
          <w:szCs w:val="20"/>
        </w:rPr>
        <w:sectPr w:rsidR="00C97258" w:rsidSect="00F553F7"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</w:p>
    <w:tbl>
      <w:tblPr>
        <w:tblpPr w:leftFromText="180" w:rightFromText="180" w:vertAnchor="page" w:horzAnchor="margin" w:tblpXSpec="center" w:tblpY="1315"/>
        <w:tblW w:w="5056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5236"/>
        <w:gridCol w:w="8010"/>
        <w:gridCol w:w="1079"/>
        <w:gridCol w:w="1085"/>
      </w:tblGrid>
      <w:tr w:rsidR="001045EB" w:rsidRPr="002B0811" w14:paraId="0D7B593C" w14:textId="77777777" w:rsidTr="00C97258">
        <w:trPr>
          <w:cantSplit/>
          <w:trHeight w:val="3681"/>
        </w:trPr>
        <w:tc>
          <w:tcPr>
            <w:tcW w:w="1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A42176" w14:textId="77777777" w:rsidR="001045EB" w:rsidRPr="002B0811" w:rsidRDefault="001045EB" w:rsidP="00C97258">
            <w:pPr>
              <w:pStyle w:val="ListBullet"/>
              <w:numPr>
                <w:ilvl w:val="0"/>
                <w:numId w:val="0"/>
              </w:numPr>
              <w:tabs>
                <w:tab w:val="left" w:pos="720"/>
              </w:tabs>
              <w:spacing w:before="0" w:after="0"/>
              <w:ind w:left="283" w:hanging="283"/>
              <w:rPr>
                <w:rFonts w:asciiTheme="minorHAnsi" w:hAnsiTheme="minorHAnsi" w:cstheme="minorHAnsi"/>
                <w:sz w:val="20"/>
                <w:szCs w:val="20"/>
              </w:rPr>
            </w:pPr>
            <w:r w:rsidRPr="002B0811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 xml:space="preserve">Concepts and principles of mechanics relevant to fitness:  </w:t>
            </w:r>
          </w:p>
          <w:p w14:paraId="00A47E25" w14:textId="77777777" w:rsidR="001045EB" w:rsidRPr="00C97258" w:rsidRDefault="001045EB" w:rsidP="00C97258">
            <w:pPr>
              <w:pStyle w:val="ListBullet2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 xml:space="preserve">Forces which act on the body during exercise </w:t>
            </w:r>
          </w:p>
          <w:p w14:paraId="4187EF7D" w14:textId="77777777" w:rsidR="001045EB" w:rsidRPr="00C97258" w:rsidRDefault="001045EB" w:rsidP="00C97258">
            <w:pPr>
              <w:pStyle w:val="ListBullet2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Common biomechanical terms</w:t>
            </w:r>
          </w:p>
          <w:p w14:paraId="16FB6209" w14:textId="77777777" w:rsidR="001045EB" w:rsidRPr="00C97258" w:rsidRDefault="001045EB" w:rsidP="00C97258">
            <w:pPr>
              <w:pStyle w:val="ListBullet2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Lever system in the body</w:t>
            </w:r>
          </w:p>
          <w:p w14:paraId="44ECA71F" w14:textId="77777777" w:rsidR="001045EB" w:rsidRPr="00C97258" w:rsidRDefault="001045EB" w:rsidP="00C97258">
            <w:pPr>
              <w:pStyle w:val="ListBullet2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Structure and function of the stabilising ligaments and muscles of the spine</w:t>
            </w:r>
          </w:p>
          <w:p w14:paraId="45D41E69" w14:textId="77777777" w:rsidR="001045EB" w:rsidRPr="00C97258" w:rsidRDefault="001045EB" w:rsidP="00C97258">
            <w:pPr>
              <w:pStyle w:val="ListBullet2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The local muscle changes that can take place due to insufficient stabilisation</w:t>
            </w:r>
          </w:p>
          <w:p w14:paraId="759F8D4A" w14:textId="77777777" w:rsidR="001045EB" w:rsidRPr="00C97258" w:rsidRDefault="001045EB" w:rsidP="00C97258">
            <w:pPr>
              <w:pStyle w:val="ListBullet2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The potential effects of poor posture on movement efficiency</w:t>
            </w:r>
          </w:p>
          <w:p w14:paraId="04FC4659" w14:textId="77777777" w:rsidR="001045EB" w:rsidRPr="00C97258" w:rsidRDefault="001045EB" w:rsidP="00C97258">
            <w:pPr>
              <w:pStyle w:val="ListBullet2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The potential problems that can occur as a result of postural deviations</w:t>
            </w:r>
          </w:p>
          <w:p w14:paraId="5D237E8D" w14:textId="77777777" w:rsidR="001045EB" w:rsidRPr="00C97258" w:rsidRDefault="001045EB" w:rsidP="00C97258">
            <w:pPr>
              <w:pStyle w:val="ListBullet2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The benefits, risks and applications of the following types of stretching: static (passive and active) and dynamic</w:t>
            </w:r>
          </w:p>
          <w:p w14:paraId="35BAC63C" w14:textId="77777777" w:rsidR="001045EB" w:rsidRPr="00C97258" w:rsidRDefault="001045EB" w:rsidP="00C97258">
            <w:pPr>
              <w:pStyle w:val="ListBullet2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Proprioceptive neuromuscular facilitation (PNF)</w:t>
            </w:r>
          </w:p>
          <w:p w14:paraId="5953AB8F" w14:textId="77777777" w:rsidR="001045EB" w:rsidRPr="002B0811" w:rsidRDefault="001045EB" w:rsidP="00C97258">
            <w:pPr>
              <w:pStyle w:val="ListBullet2"/>
              <w:numPr>
                <w:ilvl w:val="0"/>
                <w:numId w:val="0"/>
              </w:numPr>
              <w:ind w:left="643"/>
              <w:rPr>
                <w:rFonts w:asciiTheme="minorHAnsi" w:hAnsiTheme="minorHAnsi" w:cstheme="minorHAnsi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Different exercises that can improve posture</w:t>
            </w:r>
          </w:p>
        </w:tc>
        <w:tc>
          <w:tcPr>
            <w:tcW w:w="2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79E97CE4" w14:textId="77777777" w:rsidR="001045EB" w:rsidRPr="002B0811" w:rsidRDefault="001045EB" w:rsidP="00C97258">
            <w:pPr>
              <w:pStyle w:val="TableNormal1"/>
              <w:spacing w:line="240" w:lineRule="exact"/>
              <w:ind w:left="0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D691EE8" w14:textId="77777777" w:rsidR="001045EB" w:rsidRPr="002B0811" w:rsidRDefault="001045EB" w:rsidP="00C9725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4D3694D" w14:textId="77777777" w:rsidR="001045EB" w:rsidRPr="002B0811" w:rsidRDefault="001045EB" w:rsidP="00C9725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1045EB" w:rsidRPr="002B0811" w14:paraId="0AA917BD" w14:textId="77777777" w:rsidTr="00C97258">
        <w:trPr>
          <w:cantSplit/>
          <w:trHeight w:val="140"/>
        </w:trPr>
        <w:tc>
          <w:tcPr>
            <w:tcW w:w="1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1B175B" w14:textId="77777777" w:rsidR="001045EB" w:rsidRPr="002B0811" w:rsidRDefault="001045EB" w:rsidP="00C97258">
            <w:pPr>
              <w:pStyle w:val="ListBullet"/>
              <w:numPr>
                <w:ilvl w:val="0"/>
                <w:numId w:val="0"/>
              </w:numPr>
              <w:tabs>
                <w:tab w:val="left" w:pos="720"/>
              </w:tabs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2B0811">
              <w:rPr>
                <w:rFonts w:asciiTheme="minorHAnsi" w:hAnsiTheme="minorHAnsi" w:cstheme="minorHAnsi"/>
                <w:sz w:val="20"/>
                <w:szCs w:val="20"/>
              </w:rPr>
              <w:t xml:space="preserve">Concepts and principles of the physiology of the body in relation to fitness: </w:t>
            </w:r>
          </w:p>
          <w:p w14:paraId="3A5BDF9E" w14:textId="77777777" w:rsidR="001045EB" w:rsidRPr="00C97258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  <w:sz w:val="18"/>
              </w:rPr>
            </w:pPr>
            <w:r w:rsidRPr="002B0811">
              <w:rPr>
                <w:rFonts w:asciiTheme="minorHAnsi" w:hAnsiTheme="minorHAnsi" w:cstheme="minorHAnsi"/>
              </w:rPr>
              <w:t xml:space="preserve">The </w:t>
            </w:r>
            <w:r w:rsidRPr="00C97258">
              <w:rPr>
                <w:rFonts w:asciiTheme="minorHAnsi" w:hAnsiTheme="minorHAnsi" w:cstheme="minorHAnsi"/>
                <w:sz w:val="18"/>
              </w:rPr>
              <w:t>function of heart valves</w:t>
            </w:r>
          </w:p>
          <w:p w14:paraId="719E76E7" w14:textId="77777777" w:rsidR="001045EB" w:rsidRPr="00C97258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Coronary circulation</w:t>
            </w:r>
          </w:p>
          <w:p w14:paraId="67447932" w14:textId="77777777" w:rsidR="001045EB" w:rsidRPr="00C97258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Short and long term effects of exercise on blood pressure</w:t>
            </w:r>
          </w:p>
          <w:p w14:paraId="48EA67FA" w14:textId="77777777" w:rsidR="001045EB" w:rsidRPr="00C97258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The effects of exercise on bones and joints including the significance of weight bearing exercise</w:t>
            </w:r>
          </w:p>
          <w:p w14:paraId="63A3C27A" w14:textId="77777777" w:rsidR="001045EB" w:rsidRPr="00C97258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Delayed onset muscle soreness (DOMS)</w:t>
            </w:r>
          </w:p>
          <w:p w14:paraId="1C68A84D" w14:textId="77777777" w:rsidR="001045EB" w:rsidRPr="00C97258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Exercises or techniques likely to cause delayed onset muscle soreness</w:t>
            </w:r>
          </w:p>
          <w:p w14:paraId="760D4D9D" w14:textId="77777777" w:rsidR="001045EB" w:rsidRPr="00C97258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The short and long term effects of different types of exercise on muscle</w:t>
            </w:r>
          </w:p>
          <w:p w14:paraId="7767705A" w14:textId="77777777" w:rsidR="001045EB" w:rsidRPr="00C97258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The benefits and limitations of different methods of monitoring exercise intensity including: talk test, rate of perceived exertion</w:t>
            </w:r>
          </w:p>
          <w:p w14:paraId="564E1153" w14:textId="77777777" w:rsidR="00C97258" w:rsidRPr="00C97258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  <w:sz w:val="18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>Heart rate monitorin</w:t>
            </w:r>
            <w:r w:rsidR="00C97258" w:rsidRPr="00C97258">
              <w:rPr>
                <w:rFonts w:asciiTheme="minorHAnsi" w:hAnsiTheme="minorHAnsi" w:cstheme="minorHAnsi"/>
                <w:sz w:val="18"/>
              </w:rPr>
              <w:t>g and the use of different hear</w:t>
            </w:r>
            <w:r w:rsidRPr="00C97258">
              <w:rPr>
                <w:rFonts w:asciiTheme="minorHAnsi" w:hAnsiTheme="minorHAnsi" w:cstheme="minorHAnsi"/>
                <w:sz w:val="18"/>
              </w:rPr>
              <w:t>t rate zones</w:t>
            </w:r>
          </w:p>
          <w:p w14:paraId="0BFB74E6" w14:textId="77777777" w:rsidR="001045EB" w:rsidRPr="002B0811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</w:rPr>
            </w:pPr>
            <w:r w:rsidRPr="00C97258">
              <w:rPr>
                <w:rFonts w:asciiTheme="minorHAnsi" w:hAnsiTheme="minorHAnsi" w:cstheme="minorHAnsi"/>
                <w:sz w:val="18"/>
              </w:rPr>
              <w:t xml:space="preserve">Physiological responses to physical activity in various environmental </w:t>
            </w:r>
            <w:r w:rsidRPr="002B0811">
              <w:rPr>
                <w:rFonts w:asciiTheme="minorHAnsi" w:hAnsiTheme="minorHAnsi" w:cstheme="minorHAnsi"/>
              </w:rPr>
              <w:t>conditions</w:t>
            </w:r>
          </w:p>
        </w:tc>
        <w:tc>
          <w:tcPr>
            <w:tcW w:w="2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48C04391" w14:textId="77777777" w:rsidR="001045EB" w:rsidRPr="002B0811" w:rsidRDefault="001045EB" w:rsidP="00C9725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12ECEB5E" w14:textId="77777777" w:rsidR="001045EB" w:rsidRPr="002B0811" w:rsidRDefault="001045EB" w:rsidP="00C9725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60E38E3" w14:textId="77777777" w:rsidR="001045EB" w:rsidRPr="002B0811" w:rsidRDefault="001045EB" w:rsidP="00C9725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</w:tbl>
    <w:p w14:paraId="140054C7" w14:textId="77777777" w:rsidR="00C97258" w:rsidRDefault="00C97258" w:rsidP="00C97258">
      <w:pPr>
        <w:pStyle w:val="ListBullet"/>
        <w:numPr>
          <w:ilvl w:val="0"/>
          <w:numId w:val="0"/>
        </w:numPr>
        <w:tabs>
          <w:tab w:val="left" w:pos="720"/>
        </w:tabs>
        <w:spacing w:before="0" w:after="0"/>
        <w:ind w:left="283" w:hanging="283"/>
        <w:rPr>
          <w:rFonts w:asciiTheme="minorHAnsi" w:hAnsiTheme="minorHAnsi" w:cstheme="minorHAnsi"/>
          <w:sz w:val="20"/>
          <w:szCs w:val="20"/>
        </w:rPr>
        <w:sectPr w:rsidR="00C97258" w:rsidSect="00F553F7"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</w:p>
    <w:tbl>
      <w:tblPr>
        <w:tblpPr w:leftFromText="180" w:rightFromText="180" w:vertAnchor="page" w:horzAnchor="margin" w:tblpXSpec="center" w:tblpY="1315"/>
        <w:tblW w:w="5056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5236"/>
        <w:gridCol w:w="8010"/>
        <w:gridCol w:w="1079"/>
        <w:gridCol w:w="1085"/>
      </w:tblGrid>
      <w:tr w:rsidR="001045EB" w:rsidRPr="002B0811" w14:paraId="228846DF" w14:textId="77777777" w:rsidTr="00C97258">
        <w:trPr>
          <w:cantSplit/>
          <w:trHeight w:val="1606"/>
        </w:trPr>
        <w:tc>
          <w:tcPr>
            <w:tcW w:w="1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C102B9" w14:textId="77777777" w:rsidR="001045EB" w:rsidRPr="002B0811" w:rsidRDefault="001045EB" w:rsidP="00C97258">
            <w:pPr>
              <w:pStyle w:val="ListBullet"/>
              <w:numPr>
                <w:ilvl w:val="0"/>
                <w:numId w:val="0"/>
              </w:numPr>
              <w:tabs>
                <w:tab w:val="left" w:pos="720"/>
              </w:tabs>
              <w:spacing w:before="0" w:after="0"/>
              <w:ind w:left="283" w:hanging="283"/>
              <w:rPr>
                <w:rFonts w:asciiTheme="minorHAnsi" w:hAnsiTheme="minorHAnsi" w:cstheme="minorHAnsi"/>
                <w:sz w:val="20"/>
                <w:szCs w:val="20"/>
              </w:rPr>
            </w:pPr>
            <w:r w:rsidRPr="002B0811">
              <w:rPr>
                <w:rFonts w:asciiTheme="minorHAnsi" w:hAnsiTheme="minorHAnsi" w:cstheme="minorHAnsi"/>
                <w:sz w:val="20"/>
                <w:szCs w:val="20"/>
              </w:rPr>
              <w:lastRenderedPageBreak/>
              <w:t>The expected physiological responses, and appropriate action, to:</w:t>
            </w:r>
          </w:p>
          <w:p w14:paraId="66926865" w14:textId="77777777" w:rsidR="001045EB" w:rsidRPr="002B0811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>A single bout of exercise</w:t>
            </w:r>
          </w:p>
          <w:p w14:paraId="19BBC7D4" w14:textId="77777777" w:rsidR="001045EB" w:rsidRPr="002B0811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>Physical activity in various environmental conditions</w:t>
            </w:r>
          </w:p>
          <w:p w14:paraId="53EDE163" w14:textId="77777777" w:rsidR="001045EB" w:rsidRPr="002B0811" w:rsidRDefault="001045EB" w:rsidP="00C97258">
            <w:pPr>
              <w:pStyle w:val="ListBullet2"/>
              <w:numPr>
                <w:ilvl w:val="0"/>
                <w:numId w:val="24"/>
              </w:numPr>
              <w:spacing w:before="0" w:after="0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>Long term exercise programs</w:t>
            </w:r>
          </w:p>
        </w:tc>
        <w:tc>
          <w:tcPr>
            <w:tcW w:w="2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67EC76D8" w14:textId="77777777" w:rsidR="001045EB" w:rsidRPr="002B0811" w:rsidRDefault="001045EB" w:rsidP="00C9725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5981B2D" w14:textId="77777777" w:rsidR="001045EB" w:rsidRPr="002B0811" w:rsidRDefault="001045EB" w:rsidP="00C9725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67577DF6" w14:textId="77777777" w:rsidR="001045EB" w:rsidRPr="002B0811" w:rsidRDefault="001045EB" w:rsidP="00C9725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  <w:tr w:rsidR="001045EB" w:rsidRPr="002B0811" w14:paraId="142D8DCC" w14:textId="77777777" w:rsidTr="00C97258">
        <w:trPr>
          <w:cantSplit/>
          <w:trHeight w:val="643"/>
        </w:trPr>
        <w:tc>
          <w:tcPr>
            <w:tcW w:w="16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13A031" w14:textId="77777777" w:rsidR="001045EB" w:rsidRPr="002B0811" w:rsidRDefault="001045EB" w:rsidP="00C97258">
            <w:pPr>
              <w:pStyle w:val="ListBullet"/>
              <w:numPr>
                <w:ilvl w:val="0"/>
                <w:numId w:val="0"/>
              </w:numPr>
              <w:spacing w:before="0" w:after="0"/>
              <w:ind w:left="283" w:hanging="283"/>
              <w:rPr>
                <w:rFonts w:asciiTheme="minorHAnsi" w:hAnsiTheme="minorHAnsi" w:cstheme="minorHAnsi"/>
                <w:sz w:val="20"/>
                <w:szCs w:val="20"/>
              </w:rPr>
            </w:pPr>
            <w:r w:rsidRPr="002B0811">
              <w:rPr>
                <w:rFonts w:asciiTheme="minorHAnsi" w:hAnsiTheme="minorHAnsi" w:cstheme="minorHAnsi"/>
                <w:sz w:val="20"/>
                <w:szCs w:val="20"/>
              </w:rPr>
              <w:t>Scope of practice for a personal trainer</w:t>
            </w:r>
          </w:p>
        </w:tc>
        <w:tc>
          <w:tcPr>
            <w:tcW w:w="25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EF3" w:themeFill="accent5" w:themeFillTint="33"/>
          </w:tcPr>
          <w:p w14:paraId="48F56712" w14:textId="77777777" w:rsidR="001045EB" w:rsidRPr="002B0811" w:rsidRDefault="001045EB" w:rsidP="00C9725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97FED44" w14:textId="77777777" w:rsidR="001045EB" w:rsidRPr="002B0811" w:rsidRDefault="001045EB" w:rsidP="00C9725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0BBE075F" w14:textId="77777777" w:rsidR="001045EB" w:rsidRPr="002B0811" w:rsidRDefault="001045EB" w:rsidP="00C97258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iCs/>
                <w:sz w:val="20"/>
              </w:rPr>
            </w:pPr>
          </w:p>
        </w:tc>
      </w:tr>
    </w:tbl>
    <w:p w14:paraId="32A58D1F" w14:textId="77777777" w:rsidR="000E278B" w:rsidRPr="001045EB" w:rsidRDefault="000E278B" w:rsidP="001045EB">
      <w:pPr>
        <w:sectPr w:rsidR="000E278B" w:rsidRPr="001045EB" w:rsidSect="00F553F7"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</w:p>
    <w:tbl>
      <w:tblPr>
        <w:tblW w:w="5056" w:type="pct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4876"/>
        <w:gridCol w:w="8192"/>
        <w:gridCol w:w="1168"/>
        <w:gridCol w:w="1174"/>
      </w:tblGrid>
      <w:tr w:rsidR="00FA2BEA" w:rsidRPr="002B0811" w14:paraId="430236BE" w14:textId="77777777" w:rsidTr="00FA2BEA">
        <w:trPr>
          <w:cantSplit/>
          <w:trHeight w:val="374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23B914" w14:textId="77777777" w:rsidR="00FA2BEA" w:rsidRPr="002B0811" w:rsidRDefault="00FA2BEA" w:rsidP="006326C3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  <w:r w:rsidRPr="002B0811">
              <w:rPr>
                <w:rFonts w:asciiTheme="minorHAnsi" w:hAnsiTheme="minorHAnsi" w:cstheme="minorHAnsi"/>
                <w:b/>
                <w:bCs/>
                <w:sz w:val="20"/>
              </w:rPr>
              <w:lastRenderedPageBreak/>
              <w:t>Performance Evidence</w:t>
            </w:r>
          </w:p>
        </w:tc>
        <w:tc>
          <w:tcPr>
            <w:tcW w:w="2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vAlign w:val="center"/>
          </w:tcPr>
          <w:p w14:paraId="397FED70" w14:textId="77777777" w:rsidR="00FA2BEA" w:rsidRPr="002B0811" w:rsidRDefault="00FA2BEA" w:rsidP="00161CAF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3A6411">
              <w:rPr>
                <w:rFonts w:asciiTheme="minorHAnsi" w:hAnsiTheme="minorHAnsi" w:cstheme="minorHAnsi"/>
                <w:b/>
                <w:bCs/>
                <w:color w:val="auto"/>
                <w:sz w:val="20"/>
              </w:rPr>
              <w:t>EVIDENCE</w:t>
            </w:r>
            <w:r w:rsidRPr="003A6411">
              <w:rPr>
                <w:rFonts w:asciiTheme="minorHAnsi" w:hAnsiTheme="minorHAnsi" w:cstheme="minorHAnsi"/>
                <w:b/>
                <w:bCs/>
                <w:i/>
                <w:color w:val="auto"/>
                <w:sz w:val="20"/>
              </w:rPr>
              <w:t xml:space="preserve"> </w:t>
            </w:r>
            <w:r w:rsidRPr="003A6411">
              <w:rPr>
                <w:rFonts w:asciiTheme="minorHAnsi" w:hAnsiTheme="minorHAnsi" w:cstheme="minorHAnsi"/>
                <w:bCs/>
                <w:i/>
                <w:color w:val="auto"/>
                <w:sz w:val="20"/>
              </w:rPr>
              <w:t xml:space="preserve"> (This evidence will be collected via documents outlined on first</w:t>
            </w:r>
            <w:r>
              <w:rPr>
                <w:rFonts w:asciiTheme="minorHAnsi" w:hAnsiTheme="minorHAnsi" w:cstheme="minorHAnsi"/>
                <w:bCs/>
                <w:i/>
                <w:color w:val="auto"/>
                <w:sz w:val="20"/>
              </w:rPr>
              <w:t xml:space="preserve"> &amp; second</w:t>
            </w:r>
            <w:r w:rsidRPr="003A6411">
              <w:rPr>
                <w:rFonts w:asciiTheme="minorHAnsi" w:hAnsiTheme="minorHAnsi" w:cstheme="minorHAnsi"/>
                <w:bCs/>
                <w:i/>
                <w:color w:val="auto"/>
                <w:sz w:val="20"/>
              </w:rPr>
              <w:t xml:space="preserve"> page)</w:t>
            </w:r>
          </w:p>
        </w:tc>
        <w:tc>
          <w:tcPr>
            <w:tcW w:w="76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BC4ABDD" w14:textId="77777777" w:rsidR="00FA2BEA" w:rsidRPr="002B0811" w:rsidRDefault="00FA2BEA" w:rsidP="006326C3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2B0811">
              <w:rPr>
                <w:rFonts w:asciiTheme="minorHAnsi" w:hAnsiTheme="minorHAnsi" w:cstheme="minorHAnsi"/>
                <w:b/>
                <w:bCs/>
                <w:sz w:val="20"/>
              </w:rPr>
              <w:t>Office Use Only</w:t>
            </w:r>
          </w:p>
        </w:tc>
      </w:tr>
      <w:tr w:rsidR="001045EB" w:rsidRPr="002B0811" w14:paraId="10C665BF" w14:textId="77777777" w:rsidTr="006326C3">
        <w:trPr>
          <w:cantSplit/>
          <w:trHeight w:val="332"/>
        </w:trPr>
        <w:tc>
          <w:tcPr>
            <w:tcW w:w="424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46FB01CC" w14:textId="77777777" w:rsidR="001045EB" w:rsidRPr="002B0811" w:rsidRDefault="001045EB" w:rsidP="006326C3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b/>
                <w:sz w:val="20"/>
              </w:rPr>
            </w:pP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2680C2BB" w14:textId="77777777" w:rsidR="001045EB" w:rsidRPr="002B0811" w:rsidRDefault="001045EB" w:rsidP="006326C3">
            <w:pPr>
              <w:pStyle w:val="TableNormal1"/>
              <w:spacing w:line="240" w:lineRule="exact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2B0811">
              <w:rPr>
                <w:rFonts w:asciiTheme="minorHAnsi" w:hAnsiTheme="minorHAnsi" w:cstheme="minorHAnsi"/>
                <w:b/>
                <w:bCs/>
                <w:sz w:val="20"/>
              </w:rPr>
              <w:t>Sufficient</w:t>
            </w: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34BB4EAF" w14:textId="77777777" w:rsidR="001045EB" w:rsidRPr="002B0811" w:rsidRDefault="001045EB" w:rsidP="006326C3">
            <w:pPr>
              <w:pStyle w:val="TableNormal1"/>
              <w:spacing w:before="0" w:after="0" w:line="240" w:lineRule="auto"/>
              <w:ind w:left="0" w:right="0"/>
              <w:rPr>
                <w:rFonts w:asciiTheme="minorHAnsi" w:hAnsiTheme="minorHAnsi" w:cstheme="minorHAnsi"/>
                <w:b/>
                <w:bCs/>
                <w:sz w:val="20"/>
              </w:rPr>
            </w:pPr>
            <w:r w:rsidRPr="002B0811">
              <w:rPr>
                <w:rFonts w:asciiTheme="minorHAnsi" w:hAnsiTheme="minorHAnsi" w:cstheme="minorHAnsi"/>
                <w:b/>
                <w:bCs/>
                <w:sz w:val="20"/>
              </w:rPr>
              <w:t>F.E.R.</w:t>
            </w:r>
          </w:p>
        </w:tc>
      </w:tr>
      <w:tr w:rsidR="00FA2BEA" w:rsidRPr="002B0811" w14:paraId="4EEE95B9" w14:textId="77777777" w:rsidTr="00B23563">
        <w:trPr>
          <w:cantSplit/>
          <w:trHeight w:val="374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39FF85" w14:textId="77777777" w:rsidR="00FA2BEA" w:rsidRPr="002B0811" w:rsidRDefault="00FA2BEA" w:rsidP="00FA2BEA">
            <w:pPr>
              <w:pStyle w:val="ListBullet"/>
              <w:numPr>
                <w:ilvl w:val="0"/>
                <w:numId w:val="0"/>
              </w:numPr>
              <w:tabs>
                <w:tab w:val="left" w:pos="720"/>
              </w:tabs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2B0811">
              <w:rPr>
                <w:rFonts w:asciiTheme="minorHAnsi" w:hAnsiTheme="minorHAnsi" w:cstheme="minorHAnsi"/>
                <w:sz w:val="20"/>
                <w:szCs w:val="20"/>
              </w:rPr>
              <w:t>Effectively use knowledge of exercise science principles to improve own instructional practice to plan and instruct at least five different client sessions</w:t>
            </w:r>
          </w:p>
        </w:tc>
        <w:tc>
          <w:tcPr>
            <w:tcW w:w="26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14:paraId="1A0C4E76" w14:textId="77777777" w:rsidR="00FA2BEA" w:rsidRPr="002B0811" w:rsidRDefault="00B23563" w:rsidP="00B23563">
            <w:pPr>
              <w:pStyle w:val="ListBullet"/>
              <w:numPr>
                <w:ilvl w:val="0"/>
                <w:numId w:val="0"/>
              </w:numPr>
              <w:rPr>
                <w:rFonts w:asciiTheme="minorHAnsi" w:hAnsiTheme="minorHAnsi" w:cstheme="minorHAnsi"/>
                <w:sz w:val="20"/>
                <w:szCs w:val="20"/>
              </w:rPr>
            </w:pPr>
            <w:r w:rsidRPr="003A6411">
              <w:rPr>
                <w:rFonts w:asciiTheme="minorHAnsi" w:hAnsiTheme="minorHAnsi" w:cstheme="minorHAnsi"/>
                <w:i/>
                <w:iCs/>
                <w:sz w:val="20"/>
              </w:rPr>
              <w:t xml:space="preserve">This evidence will be collected via </w:t>
            </w:r>
            <w:r>
              <w:rPr>
                <w:rFonts w:asciiTheme="minorHAnsi" w:hAnsiTheme="minorHAnsi" w:cstheme="minorHAnsi"/>
                <w:i/>
                <w:iCs/>
                <w:sz w:val="20"/>
              </w:rPr>
              <w:t xml:space="preserve">evidence documents listed on page 1 &amp; 2 and </w:t>
            </w:r>
            <w:r w:rsidRPr="003A6411">
              <w:rPr>
                <w:rFonts w:asciiTheme="minorHAnsi" w:hAnsiTheme="minorHAnsi" w:cstheme="minorHAnsi"/>
                <w:i/>
                <w:iCs/>
                <w:sz w:val="20"/>
              </w:rPr>
              <w:t xml:space="preserve"> via oral questioning</w:t>
            </w:r>
            <w:r w:rsidR="0036760B">
              <w:rPr>
                <w:rFonts w:asciiTheme="minorHAnsi" w:hAnsiTheme="minorHAnsi" w:cstheme="minorHAnsi"/>
                <w:snapToGrid w:val="0"/>
                <w:sz w:val="20"/>
                <w:szCs w:val="20"/>
              </w:rPr>
              <w:object w:dxaOrig="1440" w:dyaOrig="1440" w14:anchorId="6E6F693A">
                <v:rect id="_x0000_s1063" style="position:absolute;margin-left:76.55pt;margin-top:646.8pt;width:119.05pt;height:102.6pt;z-index:251662336;mso-position-horizontal-relative:text;mso-position-vertical-relative:text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8" o:title="" croptop="17026f" cropbottom="11175f" cropleft="1057f" cropright="3171f"/>
                  <o:lock v:ext="edit" aspectratio="t"/>
                </v:rect>
                <o:OLEObject Type="Embed" ProgID="Acrobat.Document.2017" ShapeID="_x0000_s1063" DrawAspect="Content" ObjectID="_1587901153" r:id="rId18"/>
              </w:object>
            </w:r>
            <w:r w:rsidR="0036760B">
              <w:rPr>
                <w:rFonts w:asciiTheme="minorHAnsi" w:hAnsiTheme="minorHAnsi" w:cstheme="minorHAnsi"/>
                <w:snapToGrid w:val="0"/>
                <w:sz w:val="20"/>
                <w:szCs w:val="20"/>
              </w:rPr>
              <w:object w:dxaOrig="1440" w:dyaOrig="1440" w14:anchorId="4324D766">
                <v:rect id="_x0000_s1064" style="position:absolute;margin-left:76.55pt;margin-top:646.8pt;width:119.05pt;height:102.6pt;z-index:251663360;mso-position-horizontal-relative:text;mso-position-vertical-relative:text" o:preferrelative="t" filled="f" stroked="f" insetpen="t" o:cliptowrap="t">
                  <v:stroke>
                    <o:left v:ext="view" joinstyle="miter" insetpen="t"/>
                    <o:top v:ext="view" joinstyle="miter" insetpen="t"/>
                    <o:right v:ext="view" joinstyle="miter" insetpen="t"/>
                    <o:bottom v:ext="view" joinstyle="miter" insetpen="t"/>
                  </v:stroke>
                  <v:imagedata r:id="rId8" o:title="" croptop="17026f" cropbottom="11175f" cropleft="1057f" cropright="3171f"/>
                  <o:lock v:ext="edit" aspectratio="t"/>
                </v:rect>
                <o:OLEObject Type="Embed" ProgID="Acrobat.Document.2017" ShapeID="_x0000_s1064" DrawAspect="Content" ObjectID="_1587901154" r:id="rId19"/>
              </w:objec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52AC0BC" w14:textId="77777777" w:rsidR="00FA2BEA" w:rsidRPr="002B0811" w:rsidRDefault="00FA2BEA" w:rsidP="006326C3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430CB28" w14:textId="77777777" w:rsidR="00FA2BEA" w:rsidRPr="002B0811" w:rsidRDefault="00FA2BEA" w:rsidP="006326C3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  <w:tr w:rsidR="001045EB" w:rsidRPr="002B0811" w14:paraId="25BF727C" w14:textId="77777777" w:rsidTr="006326C3">
        <w:trPr>
          <w:cantSplit/>
          <w:trHeight w:val="556"/>
        </w:trPr>
        <w:tc>
          <w:tcPr>
            <w:tcW w:w="15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F2AC08" w14:textId="77777777" w:rsidR="001045EB" w:rsidRPr="002B0811" w:rsidRDefault="001045EB" w:rsidP="00FA2BEA">
            <w:pPr>
              <w:pStyle w:val="ListBullet"/>
              <w:numPr>
                <w:ilvl w:val="0"/>
                <w:numId w:val="0"/>
              </w:numPr>
              <w:tabs>
                <w:tab w:val="left" w:pos="720"/>
              </w:tabs>
              <w:spacing w:before="0" w:after="0"/>
              <w:rPr>
                <w:rFonts w:asciiTheme="minorHAnsi" w:hAnsiTheme="minorHAnsi" w:cstheme="minorHAnsi"/>
                <w:sz w:val="20"/>
                <w:szCs w:val="20"/>
              </w:rPr>
            </w:pPr>
            <w:r w:rsidRPr="002B0811">
              <w:rPr>
                <w:rFonts w:asciiTheme="minorHAnsi" w:hAnsiTheme="minorHAnsi" w:cstheme="minorHAnsi"/>
                <w:sz w:val="20"/>
                <w:szCs w:val="20"/>
              </w:rPr>
              <w:t>Conduct sessions that individually or cumulatively incorporate:</w:t>
            </w:r>
          </w:p>
          <w:p w14:paraId="45BE6FDE" w14:textId="77777777" w:rsidR="001045EB" w:rsidRPr="002B0811" w:rsidRDefault="001045EB" w:rsidP="00FA2BEA">
            <w:pPr>
              <w:pStyle w:val="ListBullet2"/>
              <w:numPr>
                <w:ilvl w:val="0"/>
                <w:numId w:val="24"/>
              </w:numPr>
              <w:tabs>
                <w:tab w:val="clear" w:pos="643"/>
                <w:tab w:val="num" w:pos="360"/>
              </w:tabs>
              <w:spacing w:before="0" w:after="0"/>
              <w:ind w:left="360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>A variety of exercises which are targeted at health- and skill-related components of fitness, for achieving improvements and adaptations in:</w:t>
            </w:r>
          </w:p>
          <w:p w14:paraId="35D683FF" w14:textId="77777777" w:rsidR="001045EB" w:rsidRPr="002B0811" w:rsidRDefault="001045EB" w:rsidP="00FA2BEA">
            <w:pPr>
              <w:pStyle w:val="ListBullet3"/>
              <w:numPr>
                <w:ilvl w:val="0"/>
                <w:numId w:val="25"/>
              </w:numPr>
              <w:tabs>
                <w:tab w:val="num" w:pos="450"/>
              </w:tabs>
              <w:spacing w:line="240" w:lineRule="auto"/>
              <w:ind w:left="450" w:hanging="180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>Muscle contractility and force</w:t>
            </w:r>
          </w:p>
          <w:p w14:paraId="01929A25" w14:textId="77777777" w:rsidR="001045EB" w:rsidRPr="002B0811" w:rsidRDefault="001045EB" w:rsidP="00FA2BEA">
            <w:pPr>
              <w:pStyle w:val="ListBullet3"/>
              <w:numPr>
                <w:ilvl w:val="0"/>
                <w:numId w:val="25"/>
              </w:numPr>
              <w:tabs>
                <w:tab w:val="num" w:pos="450"/>
              </w:tabs>
              <w:spacing w:line="240" w:lineRule="auto"/>
              <w:ind w:left="450" w:hanging="180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>Bone strength</w:t>
            </w:r>
          </w:p>
          <w:p w14:paraId="70301C02" w14:textId="77777777" w:rsidR="001045EB" w:rsidRPr="002B0811" w:rsidRDefault="001045EB" w:rsidP="00FA2BEA">
            <w:pPr>
              <w:pStyle w:val="ListBullet3"/>
              <w:numPr>
                <w:ilvl w:val="0"/>
                <w:numId w:val="25"/>
              </w:numPr>
              <w:tabs>
                <w:tab w:val="num" w:pos="450"/>
              </w:tabs>
              <w:spacing w:line="240" w:lineRule="auto"/>
              <w:ind w:left="450" w:hanging="180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>Nervous system activation</w:t>
            </w:r>
          </w:p>
          <w:p w14:paraId="00AF7D21" w14:textId="77777777" w:rsidR="001045EB" w:rsidRPr="002B0811" w:rsidRDefault="001045EB" w:rsidP="00FA2BEA">
            <w:pPr>
              <w:pStyle w:val="ListBullet3"/>
              <w:numPr>
                <w:ilvl w:val="0"/>
                <w:numId w:val="25"/>
              </w:numPr>
              <w:tabs>
                <w:tab w:val="num" w:pos="450"/>
              </w:tabs>
              <w:spacing w:line="240" w:lineRule="auto"/>
              <w:ind w:left="450" w:hanging="180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 xml:space="preserve">Submaximal and resting heart rates </w:t>
            </w:r>
          </w:p>
          <w:p w14:paraId="67601881" w14:textId="77777777" w:rsidR="001045EB" w:rsidRPr="002B0811" w:rsidRDefault="001045EB" w:rsidP="00FA2BEA">
            <w:pPr>
              <w:pStyle w:val="ListBullet3"/>
              <w:numPr>
                <w:ilvl w:val="0"/>
                <w:numId w:val="25"/>
              </w:numPr>
              <w:tabs>
                <w:tab w:val="num" w:pos="450"/>
              </w:tabs>
              <w:spacing w:line="240" w:lineRule="auto"/>
              <w:ind w:left="450" w:hanging="180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>Cardiovascular system adaptations</w:t>
            </w:r>
          </w:p>
          <w:p w14:paraId="6C98EB92" w14:textId="77777777" w:rsidR="001045EB" w:rsidRPr="002B0811" w:rsidRDefault="001045EB" w:rsidP="00FA2BEA">
            <w:pPr>
              <w:pStyle w:val="ListBullet2"/>
              <w:numPr>
                <w:ilvl w:val="0"/>
                <w:numId w:val="24"/>
              </w:numPr>
              <w:tabs>
                <w:tab w:val="clear" w:pos="643"/>
                <w:tab w:val="num" w:pos="360"/>
              </w:tabs>
              <w:spacing w:before="0" w:after="0"/>
              <w:ind w:left="360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 xml:space="preserve">Variations of exercise </w:t>
            </w:r>
          </w:p>
          <w:p w14:paraId="41923C1F" w14:textId="77777777" w:rsidR="001045EB" w:rsidRPr="002B0811" w:rsidRDefault="001045EB" w:rsidP="00FA2BEA">
            <w:pPr>
              <w:pStyle w:val="ListBullet2"/>
              <w:numPr>
                <w:ilvl w:val="0"/>
                <w:numId w:val="24"/>
              </w:numPr>
              <w:tabs>
                <w:tab w:val="clear" w:pos="643"/>
                <w:tab w:val="num" w:pos="360"/>
              </w:tabs>
              <w:spacing w:before="0" w:after="0"/>
              <w:ind w:left="360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 xml:space="preserve">With and without equipment </w:t>
            </w:r>
          </w:p>
          <w:p w14:paraId="2219434F" w14:textId="77777777" w:rsidR="001045EB" w:rsidRPr="002B0811" w:rsidRDefault="001045EB" w:rsidP="00FA2BEA">
            <w:pPr>
              <w:pStyle w:val="ListBullet2"/>
              <w:numPr>
                <w:ilvl w:val="0"/>
                <w:numId w:val="24"/>
              </w:numPr>
              <w:tabs>
                <w:tab w:val="clear" w:pos="643"/>
                <w:tab w:val="num" w:pos="360"/>
              </w:tabs>
              <w:spacing w:before="0" w:after="0"/>
              <w:ind w:left="360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>Exercises to change:</w:t>
            </w:r>
          </w:p>
          <w:p w14:paraId="3E380391" w14:textId="77777777" w:rsidR="001045EB" w:rsidRPr="002B0811" w:rsidRDefault="001045EB" w:rsidP="00FA2BEA">
            <w:pPr>
              <w:pStyle w:val="ListBullet3"/>
              <w:numPr>
                <w:ilvl w:val="0"/>
                <w:numId w:val="28"/>
              </w:numPr>
              <w:tabs>
                <w:tab w:val="num" w:pos="450"/>
              </w:tabs>
              <w:spacing w:line="240" w:lineRule="auto"/>
              <w:ind w:left="450" w:hanging="180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>Joint action</w:t>
            </w:r>
          </w:p>
          <w:p w14:paraId="05EDB1AA" w14:textId="77777777" w:rsidR="001045EB" w:rsidRPr="002B0811" w:rsidRDefault="001045EB" w:rsidP="00FA2BEA">
            <w:pPr>
              <w:pStyle w:val="ListBullet3"/>
              <w:numPr>
                <w:ilvl w:val="0"/>
                <w:numId w:val="28"/>
              </w:numPr>
              <w:tabs>
                <w:tab w:val="num" w:pos="450"/>
              </w:tabs>
              <w:spacing w:line="240" w:lineRule="auto"/>
              <w:ind w:left="450" w:hanging="180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>Stabilisation of the body</w:t>
            </w:r>
          </w:p>
          <w:p w14:paraId="0AC56E06" w14:textId="77777777" w:rsidR="001045EB" w:rsidRPr="002B0811" w:rsidRDefault="001045EB" w:rsidP="00FA2BEA">
            <w:pPr>
              <w:pStyle w:val="ListBullet3"/>
              <w:numPr>
                <w:ilvl w:val="0"/>
                <w:numId w:val="28"/>
              </w:numPr>
              <w:tabs>
                <w:tab w:val="num" w:pos="450"/>
              </w:tabs>
              <w:spacing w:line="240" w:lineRule="auto"/>
              <w:ind w:left="450" w:hanging="180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>Forces which act on the body during exercise</w:t>
            </w:r>
          </w:p>
          <w:p w14:paraId="531A968C" w14:textId="77777777" w:rsidR="001045EB" w:rsidRPr="002B0811" w:rsidRDefault="001045EB" w:rsidP="00FA2BEA">
            <w:pPr>
              <w:pStyle w:val="ListBullet2"/>
              <w:numPr>
                <w:ilvl w:val="0"/>
                <w:numId w:val="24"/>
              </w:numPr>
              <w:tabs>
                <w:tab w:val="clear" w:pos="643"/>
                <w:tab w:val="num" w:pos="360"/>
              </w:tabs>
              <w:spacing w:before="0" w:after="0"/>
              <w:ind w:left="360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>Variations in the contribution of energy from three different energy systems</w:t>
            </w:r>
          </w:p>
          <w:p w14:paraId="3E0E65CE" w14:textId="77777777" w:rsidR="001045EB" w:rsidRPr="002B0811" w:rsidRDefault="001045EB" w:rsidP="00FA2BEA">
            <w:pPr>
              <w:pStyle w:val="ListBullet2"/>
              <w:numPr>
                <w:ilvl w:val="0"/>
                <w:numId w:val="24"/>
              </w:numPr>
              <w:tabs>
                <w:tab w:val="clear" w:pos="643"/>
                <w:tab w:val="num" w:pos="360"/>
              </w:tabs>
              <w:spacing w:before="0" w:after="0"/>
              <w:ind w:left="360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>Consideration of:</w:t>
            </w:r>
          </w:p>
          <w:p w14:paraId="49646DB9" w14:textId="77777777" w:rsidR="001045EB" w:rsidRPr="002B0811" w:rsidRDefault="001045EB" w:rsidP="00FA2BEA">
            <w:pPr>
              <w:pStyle w:val="ListBullet3"/>
              <w:numPr>
                <w:ilvl w:val="0"/>
                <w:numId w:val="29"/>
              </w:numPr>
              <w:tabs>
                <w:tab w:val="num" w:pos="450"/>
              </w:tabs>
              <w:spacing w:line="240" w:lineRule="auto"/>
              <w:ind w:left="450" w:hanging="180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>Musculoskeletal anatomy and physiology</w:t>
            </w:r>
          </w:p>
          <w:p w14:paraId="2CD21C8A" w14:textId="77777777" w:rsidR="001045EB" w:rsidRPr="002B0811" w:rsidRDefault="001045EB" w:rsidP="00FA2BEA">
            <w:pPr>
              <w:pStyle w:val="ListBullet3"/>
              <w:numPr>
                <w:ilvl w:val="0"/>
                <w:numId w:val="29"/>
              </w:numPr>
              <w:tabs>
                <w:tab w:val="num" w:pos="450"/>
              </w:tabs>
              <w:spacing w:line="240" w:lineRule="auto"/>
              <w:ind w:left="450" w:hanging="180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>Mechanical principles</w:t>
            </w:r>
          </w:p>
          <w:p w14:paraId="139D94CE" w14:textId="77777777" w:rsidR="001045EB" w:rsidRPr="002B0811" w:rsidRDefault="001045EB" w:rsidP="00FA2BEA">
            <w:pPr>
              <w:pStyle w:val="ListBullet3"/>
              <w:numPr>
                <w:ilvl w:val="0"/>
                <w:numId w:val="29"/>
              </w:numPr>
              <w:tabs>
                <w:tab w:val="num" w:pos="450"/>
              </w:tabs>
              <w:spacing w:line="240" w:lineRule="auto"/>
              <w:ind w:left="450" w:hanging="180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</w:rPr>
              <w:t>Physiology concepts</w:t>
            </w:r>
          </w:p>
        </w:tc>
        <w:tc>
          <w:tcPr>
            <w:tcW w:w="2658" w:type="pct"/>
            <w:tcBorders>
              <w:left w:val="single" w:sz="4" w:space="0" w:color="auto"/>
              <w:right w:val="single" w:sz="4" w:space="0" w:color="auto"/>
            </w:tcBorders>
            <w:shd w:val="clear" w:color="auto" w:fill="FDE9D9" w:themeFill="accent6" w:themeFillTint="33"/>
          </w:tcPr>
          <w:p w14:paraId="1F625EEE" w14:textId="77777777" w:rsidR="001045EB" w:rsidRPr="002B0811" w:rsidRDefault="00B23563" w:rsidP="006326C3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  <w:r w:rsidRPr="003A6411"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 xml:space="preserve">This evidence will be collected via </w:t>
            </w:r>
            <w:r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 xml:space="preserve">evidence documents listed on page 1 &amp; 2 and </w:t>
            </w:r>
            <w:r w:rsidRPr="003A6411">
              <w:rPr>
                <w:rFonts w:asciiTheme="minorHAnsi" w:hAnsiTheme="minorHAnsi" w:cstheme="minorHAnsi"/>
                <w:i/>
                <w:iCs/>
                <w:color w:val="auto"/>
                <w:sz w:val="20"/>
              </w:rPr>
              <w:t xml:space="preserve"> via oral questioning</w:t>
            </w:r>
          </w:p>
        </w:tc>
        <w:tc>
          <w:tcPr>
            <w:tcW w:w="37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BE09DDD" w14:textId="77777777" w:rsidR="001045EB" w:rsidRPr="002B0811" w:rsidRDefault="001045EB" w:rsidP="006326C3">
            <w:pPr>
              <w:pStyle w:val="TableNormal1"/>
              <w:spacing w:before="0" w:after="0"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  <w:tc>
          <w:tcPr>
            <w:tcW w:w="3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1314F31E" w14:textId="77777777" w:rsidR="001045EB" w:rsidRPr="002B0811" w:rsidRDefault="001045EB" w:rsidP="006326C3">
            <w:pPr>
              <w:pStyle w:val="TableNormal1"/>
              <w:spacing w:line="240" w:lineRule="exact"/>
              <w:jc w:val="left"/>
              <w:rPr>
                <w:rFonts w:asciiTheme="minorHAnsi" w:hAnsiTheme="minorHAnsi" w:cstheme="minorHAnsi"/>
                <w:sz w:val="20"/>
              </w:rPr>
            </w:pPr>
          </w:p>
        </w:tc>
      </w:tr>
    </w:tbl>
    <w:p w14:paraId="3C97B572" w14:textId="77777777" w:rsidR="001045EB" w:rsidRPr="002B0811" w:rsidRDefault="001045EB" w:rsidP="001045EB">
      <w:pPr>
        <w:pStyle w:val="ListBullet"/>
        <w:numPr>
          <w:ilvl w:val="0"/>
          <w:numId w:val="0"/>
        </w:numPr>
        <w:spacing w:before="0" w:after="0"/>
        <w:rPr>
          <w:rFonts w:asciiTheme="minorHAnsi" w:hAnsiTheme="minorHAnsi" w:cstheme="minorHAnsi"/>
          <w:sz w:val="20"/>
          <w:szCs w:val="20"/>
        </w:rPr>
        <w:sectPr w:rsidR="001045EB" w:rsidRPr="002B0811" w:rsidSect="00F553F7">
          <w:pgSz w:w="16838" w:h="11906" w:orient="landscape"/>
          <w:pgMar w:top="426" w:right="820" w:bottom="568" w:left="993" w:header="709" w:footer="286" w:gutter="0"/>
          <w:cols w:space="708"/>
          <w:docGrid w:linePitch="360"/>
        </w:sectPr>
      </w:pPr>
    </w:p>
    <w:p w14:paraId="2318AB4F" w14:textId="77777777" w:rsidR="00B26158" w:rsidRPr="002B0811" w:rsidRDefault="00B26158" w:rsidP="00B26158">
      <w:pPr>
        <w:rPr>
          <w:rFonts w:asciiTheme="minorHAnsi" w:hAnsiTheme="minorHAnsi" w:cstheme="minorHAnsi"/>
          <w:b/>
        </w:rPr>
      </w:pPr>
      <w:r w:rsidRPr="002B0811">
        <w:rPr>
          <w:rFonts w:asciiTheme="minorHAnsi" w:hAnsiTheme="minorHAnsi" w:cstheme="minorHAnsi"/>
          <w:b/>
        </w:rPr>
        <w:lastRenderedPageBreak/>
        <w:t>Office Use Only</w:t>
      </w:r>
    </w:p>
    <w:p w14:paraId="0470C7D3" w14:textId="77777777" w:rsidR="00B26158" w:rsidRPr="002B0811" w:rsidRDefault="00B26158" w:rsidP="00B26158">
      <w:pPr>
        <w:rPr>
          <w:rFonts w:asciiTheme="minorHAnsi" w:hAnsiTheme="minorHAnsi" w:cstheme="minorHAnsi"/>
        </w:rPr>
      </w:pPr>
      <w:r w:rsidRPr="002B0811">
        <w:rPr>
          <w:rFonts w:asciiTheme="minorHAnsi" w:hAnsiTheme="minorHAnsi" w:cstheme="minorHAnsi"/>
          <w:noProof/>
          <w:lang w:eastAsia="en-AU"/>
        </w:rPr>
        <mc:AlternateContent>
          <mc:Choice Requires="wps">
            <w:drawing>
              <wp:anchor distT="0" distB="0" distL="114300" distR="114300" simplePos="0" relativeHeight="251655168" behindDoc="1" locked="0" layoutInCell="1" allowOverlap="1" wp14:anchorId="77682B4F" wp14:editId="72526BEF">
                <wp:simplePos x="0" y="0"/>
                <wp:positionH relativeFrom="column">
                  <wp:posOffset>-107950</wp:posOffset>
                </wp:positionH>
                <wp:positionV relativeFrom="paragraph">
                  <wp:posOffset>120015</wp:posOffset>
                </wp:positionV>
                <wp:extent cx="9631045" cy="4394200"/>
                <wp:effectExtent l="6350" t="5715" r="11430" b="10160"/>
                <wp:wrapNone/>
                <wp:docPr id="5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31045" cy="4394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C93BBC" id="Rectangle 8" o:spid="_x0000_s1026" style="position:absolute;margin-left:-8.5pt;margin-top:9.45pt;width:758.35pt;height:346pt;z-index:-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"/>
            </w:pict>
          </mc:Fallback>
        </mc:AlternateContent>
      </w:r>
    </w:p>
    <w:tbl>
      <w:tblPr>
        <w:tblStyle w:val="TableGrid"/>
        <w:tblW w:w="14850" w:type="dxa"/>
        <w:tblLook w:val="04A0" w:firstRow="1" w:lastRow="0" w:firstColumn="1" w:lastColumn="0" w:noHBand="0" w:noVBand="1"/>
      </w:tblPr>
      <w:tblGrid>
        <w:gridCol w:w="5080"/>
        <w:gridCol w:w="1549"/>
        <w:gridCol w:w="796"/>
        <w:gridCol w:w="763"/>
        <w:gridCol w:w="6662"/>
      </w:tblGrid>
      <w:tr w:rsidR="00B26158" w:rsidRPr="002B0811" w14:paraId="4741C77D" w14:textId="77777777" w:rsidTr="00987DA9">
        <w:trPr>
          <w:trHeight w:val="374"/>
        </w:trPr>
        <w:tc>
          <w:tcPr>
            <w:tcW w:w="14850" w:type="dxa"/>
            <w:gridSpan w:val="5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5AEA01F" w14:textId="77777777" w:rsidR="00B26158" w:rsidRPr="002B0811" w:rsidRDefault="00B26158" w:rsidP="00987DA9">
            <w:pPr>
              <w:jc w:val="center"/>
              <w:rPr>
                <w:rFonts w:asciiTheme="minorHAnsi" w:hAnsiTheme="minorHAnsi" w:cstheme="minorHAnsi"/>
              </w:rPr>
            </w:pPr>
            <w:r w:rsidRPr="002B0811">
              <w:rPr>
                <w:rFonts w:asciiTheme="minorHAnsi" w:hAnsiTheme="minorHAnsi" w:cstheme="minorHAnsi"/>
                <w:b/>
              </w:rPr>
              <w:t>RPL Outcome</w:t>
            </w:r>
          </w:p>
        </w:tc>
      </w:tr>
      <w:tr w:rsidR="00B26158" w:rsidRPr="002B0811" w14:paraId="0F68BD39" w14:textId="77777777" w:rsidTr="00987DA9">
        <w:trPr>
          <w:gridAfter w:val="1"/>
          <w:wAfter w:w="6662" w:type="dxa"/>
          <w:trHeight w:val="564"/>
        </w:trPr>
        <w:tc>
          <w:tcPr>
            <w:tcW w:w="50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8ED490" w14:textId="77777777" w:rsidR="00B26158" w:rsidRPr="002B0811" w:rsidRDefault="00B26158" w:rsidP="00987DA9">
            <w:pPr>
              <w:rPr>
                <w:rFonts w:asciiTheme="minorHAnsi" w:hAnsiTheme="minorHAnsi" w:cstheme="minorHAnsi"/>
                <w:b/>
              </w:rPr>
            </w:pPr>
            <w:r w:rsidRPr="002B0811">
              <w:rPr>
                <w:rFonts w:asciiTheme="minorHAnsi" w:hAnsiTheme="minorHAnsi" w:cstheme="minorHAnsi"/>
                <w:b/>
              </w:rPr>
              <w:t>RPL Achieved</w:t>
            </w:r>
          </w:p>
        </w:tc>
        <w:tc>
          <w:tcPr>
            <w:tcW w:w="154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F7D5D19" w14:textId="77777777" w:rsidR="00B26158" w:rsidRPr="002B0811" w:rsidRDefault="00B26158" w:rsidP="00987DA9">
            <w:pPr>
              <w:rPr>
                <w:rFonts w:asciiTheme="minorHAnsi" w:hAnsiTheme="minorHAnsi" w:cstheme="minorHAnsi"/>
                <w:color w:val="404040" w:themeColor="text1" w:themeTint="BF"/>
              </w:rPr>
            </w:pPr>
            <w:r w:rsidRPr="002B0811">
              <w:rPr>
                <w:rFonts w:asciiTheme="minorHAnsi" w:hAnsiTheme="minorHAnsi" w:cstheme="minorHAnsi"/>
                <w:color w:val="404040" w:themeColor="text1" w:themeTint="BF"/>
              </w:rPr>
              <w:t>Yes  □</w:t>
            </w:r>
          </w:p>
        </w:tc>
        <w:tc>
          <w:tcPr>
            <w:tcW w:w="1559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769582F" w14:textId="77777777" w:rsidR="00B26158" w:rsidRPr="002B0811" w:rsidRDefault="00B26158" w:rsidP="00987DA9">
            <w:pPr>
              <w:rPr>
                <w:rFonts w:asciiTheme="minorHAnsi" w:hAnsiTheme="minorHAnsi" w:cstheme="minorHAnsi"/>
                <w:color w:val="404040" w:themeColor="text1" w:themeTint="BF"/>
              </w:rPr>
            </w:pPr>
            <w:r w:rsidRPr="002B0811">
              <w:rPr>
                <w:rFonts w:asciiTheme="minorHAnsi" w:hAnsiTheme="minorHAnsi" w:cstheme="minorHAnsi"/>
                <w:color w:val="404040" w:themeColor="text1" w:themeTint="BF"/>
              </w:rPr>
              <w:t>No  □</w:t>
            </w:r>
          </w:p>
        </w:tc>
      </w:tr>
      <w:tr w:rsidR="00B26158" w:rsidRPr="002B0811" w14:paraId="744EF2A6" w14:textId="77777777" w:rsidTr="00987DA9">
        <w:trPr>
          <w:gridAfter w:val="1"/>
          <w:wAfter w:w="6662" w:type="dxa"/>
          <w:trHeight w:val="584"/>
        </w:trPr>
        <w:tc>
          <w:tcPr>
            <w:tcW w:w="5080" w:type="dxa"/>
            <w:tcBorders>
              <w:top w:val="nil"/>
              <w:left w:val="nil"/>
              <w:bottom w:val="nil"/>
              <w:right w:val="nil"/>
            </w:tcBorders>
          </w:tcPr>
          <w:p w14:paraId="402FE563" w14:textId="77777777" w:rsidR="00B26158" w:rsidRPr="002B0811" w:rsidRDefault="00B26158" w:rsidP="00987DA9">
            <w:pPr>
              <w:rPr>
                <w:rFonts w:asciiTheme="minorHAnsi" w:hAnsiTheme="minorHAnsi" w:cstheme="minorHAnsi"/>
                <w:b/>
              </w:rPr>
            </w:pPr>
            <w:r w:rsidRPr="002B0811">
              <w:rPr>
                <w:rFonts w:asciiTheme="minorHAnsi" w:hAnsiTheme="minorHAnsi" w:cstheme="minorHAnsi"/>
                <w:b/>
              </w:rPr>
              <w:t>Further Evidence Required</w:t>
            </w:r>
          </w:p>
        </w:tc>
        <w:tc>
          <w:tcPr>
            <w:tcW w:w="1549" w:type="dxa"/>
            <w:tcBorders>
              <w:top w:val="nil"/>
              <w:left w:val="nil"/>
              <w:bottom w:val="nil"/>
              <w:right w:val="nil"/>
            </w:tcBorders>
          </w:tcPr>
          <w:p w14:paraId="087FCADB" w14:textId="77777777" w:rsidR="00B26158" w:rsidRPr="002B0811" w:rsidRDefault="00B26158" w:rsidP="00987DA9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  <w:r w:rsidRPr="002B0811">
              <w:rPr>
                <w:rFonts w:asciiTheme="minorHAnsi" w:hAnsiTheme="minorHAnsi" w:cstheme="minorHAnsi"/>
                <w:color w:val="404040" w:themeColor="text1" w:themeTint="BF"/>
              </w:rPr>
              <w:t>Yes  □</w:t>
            </w:r>
          </w:p>
        </w:tc>
        <w:tc>
          <w:tcPr>
            <w:tcW w:w="1559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995D667" w14:textId="77777777" w:rsidR="00B26158" w:rsidRPr="002B0811" w:rsidRDefault="00B26158" w:rsidP="00987DA9">
            <w:pPr>
              <w:rPr>
                <w:rFonts w:asciiTheme="minorHAnsi" w:hAnsiTheme="minorHAnsi" w:cstheme="minorHAnsi"/>
                <w:color w:val="404040" w:themeColor="text1" w:themeTint="BF"/>
              </w:rPr>
            </w:pPr>
            <w:r w:rsidRPr="002B0811">
              <w:rPr>
                <w:rFonts w:asciiTheme="minorHAnsi" w:hAnsiTheme="minorHAnsi" w:cstheme="minorHAnsi"/>
                <w:color w:val="404040" w:themeColor="text1" w:themeTint="BF"/>
              </w:rPr>
              <w:t>No  □</w:t>
            </w:r>
          </w:p>
        </w:tc>
      </w:tr>
      <w:tr w:rsidR="00B26158" w:rsidRPr="002B0811" w14:paraId="61D2A7FF" w14:textId="77777777" w:rsidTr="00987DA9">
        <w:trPr>
          <w:trHeight w:val="495"/>
        </w:trPr>
        <w:tc>
          <w:tcPr>
            <w:tcW w:w="14850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3BFC437" w14:textId="77777777" w:rsidR="00B26158" w:rsidRPr="002B0811" w:rsidRDefault="00B26158" w:rsidP="00987DA9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  <w:r w:rsidRPr="002B0811">
              <w:rPr>
                <w:rFonts w:asciiTheme="minorHAnsi" w:hAnsiTheme="minorHAnsi" w:cstheme="minorHAnsi"/>
                <w:b/>
                <w:color w:val="404040" w:themeColor="text1" w:themeTint="BF"/>
              </w:rPr>
              <w:t xml:space="preserve">Further Evidence </w:t>
            </w:r>
            <w:r w:rsidRPr="002B0811">
              <w:rPr>
                <w:rFonts w:asciiTheme="minorHAnsi" w:hAnsiTheme="minorHAnsi" w:cstheme="minorHAnsi"/>
                <w:b/>
                <w:i/>
                <w:color w:val="404040" w:themeColor="text1" w:themeTint="BF"/>
              </w:rPr>
              <w:t>(list of required evidence)</w:t>
            </w:r>
            <w:r w:rsidRPr="002B0811">
              <w:rPr>
                <w:rFonts w:asciiTheme="minorHAnsi" w:hAnsiTheme="minorHAnsi" w:cstheme="minorHAnsi"/>
                <w:b/>
                <w:color w:val="404040" w:themeColor="text1" w:themeTint="BF"/>
              </w:rPr>
              <w:t xml:space="preserve"> </w:t>
            </w:r>
          </w:p>
          <w:p w14:paraId="3ED739D6" w14:textId="77777777" w:rsidR="00B26158" w:rsidRPr="002B0811" w:rsidRDefault="00B26158" w:rsidP="00987DA9">
            <w:pPr>
              <w:rPr>
                <w:rFonts w:asciiTheme="minorHAnsi" w:hAnsiTheme="minorHAnsi" w:cstheme="minorHAnsi"/>
                <w:color w:val="404040" w:themeColor="text1" w:themeTint="BF"/>
              </w:rPr>
            </w:pPr>
          </w:p>
        </w:tc>
      </w:tr>
      <w:tr w:rsidR="00B26158" w:rsidRPr="002B0811" w14:paraId="0228960B" w14:textId="77777777" w:rsidTr="00987DA9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6983D8FF" w14:textId="77777777" w:rsidR="00B26158" w:rsidRPr="002B0811" w:rsidRDefault="00B26158" w:rsidP="00987DA9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B26158" w:rsidRPr="002B0811" w14:paraId="2138A4E1" w14:textId="77777777" w:rsidTr="00987DA9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6A10CA95" w14:textId="77777777" w:rsidR="00B26158" w:rsidRPr="002B0811" w:rsidRDefault="00B26158" w:rsidP="00987DA9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B26158" w:rsidRPr="002B0811" w14:paraId="21BF8E63" w14:textId="77777777" w:rsidTr="00987DA9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151A01B1" w14:textId="77777777" w:rsidR="00B26158" w:rsidRPr="002B0811" w:rsidRDefault="00B26158" w:rsidP="00987DA9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B26158" w:rsidRPr="002B0811" w14:paraId="6A3D865D" w14:textId="77777777" w:rsidTr="00987DA9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4CC63073" w14:textId="77777777" w:rsidR="00B26158" w:rsidRPr="002B0811" w:rsidRDefault="00B26158" w:rsidP="00987DA9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B26158" w:rsidRPr="002B0811" w14:paraId="416A3ED6" w14:textId="77777777" w:rsidTr="00987DA9">
        <w:trPr>
          <w:trHeight w:val="495"/>
        </w:trPr>
        <w:tc>
          <w:tcPr>
            <w:tcW w:w="14850" w:type="dxa"/>
            <w:gridSpan w:val="5"/>
            <w:tcBorders>
              <w:left w:val="nil"/>
              <w:right w:val="nil"/>
            </w:tcBorders>
          </w:tcPr>
          <w:p w14:paraId="55588EC7" w14:textId="77777777" w:rsidR="00B26158" w:rsidRPr="002B0811" w:rsidRDefault="00B26158" w:rsidP="00987DA9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B26158" w:rsidRPr="002B0811" w14:paraId="32596062" w14:textId="77777777" w:rsidTr="00987DA9">
        <w:trPr>
          <w:trHeight w:val="495"/>
        </w:trPr>
        <w:tc>
          <w:tcPr>
            <w:tcW w:w="14850" w:type="dxa"/>
            <w:gridSpan w:val="5"/>
            <w:tcBorders>
              <w:left w:val="nil"/>
              <w:bottom w:val="single" w:sz="4" w:space="0" w:color="auto"/>
              <w:right w:val="nil"/>
            </w:tcBorders>
          </w:tcPr>
          <w:p w14:paraId="23F969B7" w14:textId="77777777" w:rsidR="00B26158" w:rsidRPr="002B0811" w:rsidRDefault="00B26158" w:rsidP="00987DA9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B26158" w:rsidRPr="002B0811" w14:paraId="2A4AF639" w14:textId="77777777" w:rsidTr="00987DA9">
        <w:trPr>
          <w:trHeight w:val="495"/>
        </w:trPr>
        <w:tc>
          <w:tcPr>
            <w:tcW w:w="14850" w:type="dxa"/>
            <w:gridSpan w:val="5"/>
            <w:tcBorders>
              <w:left w:val="nil"/>
              <w:bottom w:val="nil"/>
              <w:right w:val="nil"/>
            </w:tcBorders>
          </w:tcPr>
          <w:p w14:paraId="29D34D58" w14:textId="77777777" w:rsidR="00B26158" w:rsidRPr="002B0811" w:rsidRDefault="00B26158" w:rsidP="00987DA9">
            <w:pPr>
              <w:rPr>
                <w:rFonts w:asciiTheme="minorHAnsi" w:hAnsiTheme="minorHAnsi" w:cstheme="minorHAnsi"/>
                <w:b/>
                <w:color w:val="404040" w:themeColor="text1" w:themeTint="BF"/>
              </w:rPr>
            </w:pPr>
          </w:p>
        </w:tc>
      </w:tr>
      <w:tr w:rsidR="00B26158" w:rsidRPr="002B0811" w14:paraId="0F73AA5D" w14:textId="77777777" w:rsidTr="00987DA9">
        <w:trPr>
          <w:trHeight w:val="422"/>
        </w:trPr>
        <w:tc>
          <w:tcPr>
            <w:tcW w:w="7425" w:type="dxa"/>
            <w:gridSpan w:val="3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8D4A69A" w14:textId="77777777" w:rsidR="00B26158" w:rsidRPr="002B0811" w:rsidRDefault="00B26158" w:rsidP="00987DA9">
            <w:pPr>
              <w:rPr>
                <w:rFonts w:asciiTheme="minorHAnsi" w:hAnsiTheme="minorHAnsi" w:cstheme="minorHAnsi"/>
                <w:i/>
              </w:rPr>
            </w:pPr>
          </w:p>
          <w:p w14:paraId="310816C5" w14:textId="77777777" w:rsidR="00B26158" w:rsidRPr="002B0811" w:rsidRDefault="00B26158" w:rsidP="00987DA9">
            <w:pPr>
              <w:rPr>
                <w:rFonts w:asciiTheme="minorHAnsi" w:hAnsiTheme="minorHAnsi" w:cstheme="minorHAnsi"/>
                <w:i/>
              </w:rPr>
            </w:pPr>
            <w:r w:rsidRPr="002B0811">
              <w:rPr>
                <w:rFonts w:asciiTheme="minorHAnsi" w:hAnsiTheme="minorHAnsi" w:cstheme="minorHAnsi"/>
                <w:i/>
              </w:rPr>
              <w:t>RPL Assessor Name:</w:t>
            </w:r>
            <w:r w:rsidRPr="002B0811">
              <w:rPr>
                <w:rFonts w:asciiTheme="minorHAnsi" w:hAnsiTheme="minorHAnsi" w:cstheme="minorHAnsi"/>
                <w:i/>
              </w:rPr>
              <w:tab/>
            </w:r>
          </w:p>
        </w:tc>
        <w:tc>
          <w:tcPr>
            <w:tcW w:w="7425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5E5F95" w14:textId="77777777" w:rsidR="00B26158" w:rsidRPr="002B0811" w:rsidRDefault="00B26158" w:rsidP="00987DA9">
            <w:pPr>
              <w:rPr>
                <w:rFonts w:asciiTheme="minorHAnsi" w:hAnsiTheme="minorHAnsi" w:cstheme="minorHAnsi"/>
                <w:i/>
              </w:rPr>
            </w:pPr>
          </w:p>
          <w:p w14:paraId="25858CB4" w14:textId="77777777" w:rsidR="00B26158" w:rsidRPr="002B0811" w:rsidRDefault="00B26158" w:rsidP="00987DA9">
            <w:pPr>
              <w:rPr>
                <w:rFonts w:asciiTheme="minorHAnsi" w:hAnsiTheme="minorHAnsi" w:cstheme="minorHAnsi"/>
                <w:i/>
              </w:rPr>
            </w:pPr>
            <w:r w:rsidRPr="002B0811">
              <w:rPr>
                <w:rFonts w:asciiTheme="minorHAnsi" w:hAnsiTheme="minorHAnsi" w:cstheme="minorHAnsi"/>
                <w:i/>
              </w:rPr>
              <w:t>Date:</w:t>
            </w:r>
          </w:p>
        </w:tc>
      </w:tr>
    </w:tbl>
    <w:p w14:paraId="635B6483" w14:textId="77777777" w:rsidR="00B26158" w:rsidRPr="002B0811" w:rsidRDefault="00B26158" w:rsidP="00B26158">
      <w:pPr>
        <w:rPr>
          <w:rFonts w:asciiTheme="minorHAnsi" w:hAnsiTheme="minorHAnsi" w:cstheme="minorHAnsi"/>
        </w:rPr>
      </w:pPr>
    </w:p>
    <w:p w14:paraId="442BCE4E" w14:textId="77777777" w:rsidR="00415554" w:rsidRPr="002B0811" w:rsidRDefault="00415554" w:rsidP="00415554">
      <w:pPr>
        <w:rPr>
          <w:rFonts w:asciiTheme="minorHAnsi" w:hAnsiTheme="minorHAnsi" w:cstheme="minorHAnsi"/>
        </w:rPr>
      </w:pPr>
    </w:p>
    <w:p w14:paraId="5F966292" w14:textId="77777777" w:rsidR="006009C8" w:rsidRPr="002B0811" w:rsidRDefault="006009C8" w:rsidP="00415554">
      <w:pPr>
        <w:rPr>
          <w:rFonts w:asciiTheme="minorHAnsi" w:hAnsiTheme="minorHAnsi" w:cstheme="minorHAnsi"/>
        </w:rPr>
      </w:pPr>
    </w:p>
    <w:p w14:paraId="27506BE2" w14:textId="77777777" w:rsidR="006009C8" w:rsidRPr="002B0811" w:rsidRDefault="006009C8" w:rsidP="00415554">
      <w:pPr>
        <w:rPr>
          <w:rFonts w:asciiTheme="minorHAnsi" w:hAnsiTheme="minorHAnsi" w:cstheme="minorHAnsi"/>
        </w:rPr>
      </w:pPr>
    </w:p>
    <w:p w14:paraId="534785B5" w14:textId="77777777" w:rsidR="006009C8" w:rsidRPr="002B0811" w:rsidRDefault="006009C8" w:rsidP="00415554">
      <w:pPr>
        <w:rPr>
          <w:rFonts w:asciiTheme="minorHAnsi" w:hAnsiTheme="minorHAnsi" w:cstheme="minorHAnsi"/>
        </w:rPr>
      </w:pPr>
    </w:p>
    <w:p w14:paraId="79E14AF7" w14:textId="77777777" w:rsidR="00415554" w:rsidRPr="002B0811" w:rsidRDefault="00415554" w:rsidP="00415554">
      <w:pPr>
        <w:rPr>
          <w:rFonts w:asciiTheme="minorHAnsi" w:hAnsiTheme="minorHAnsi" w:cstheme="minorHAnsi"/>
          <w:b/>
        </w:rPr>
      </w:pPr>
    </w:p>
    <w:p w14:paraId="5305DA3E" w14:textId="77777777" w:rsidR="00415554" w:rsidRPr="002B0811" w:rsidRDefault="00415554" w:rsidP="00415554">
      <w:pPr>
        <w:rPr>
          <w:rFonts w:asciiTheme="minorHAnsi" w:hAnsiTheme="minorHAnsi" w:cstheme="minorHAnsi"/>
          <w:b/>
        </w:rPr>
      </w:pPr>
    </w:p>
    <w:p w14:paraId="229267BF" w14:textId="77777777" w:rsidR="00415554" w:rsidRPr="002B0811" w:rsidRDefault="00415554" w:rsidP="00415554">
      <w:pPr>
        <w:rPr>
          <w:rFonts w:asciiTheme="minorHAnsi" w:hAnsiTheme="minorHAnsi" w:cstheme="minorHAnsi"/>
          <w:b/>
        </w:rPr>
      </w:pPr>
    </w:p>
    <w:p w14:paraId="65A2E174" w14:textId="77777777" w:rsidR="004828D1" w:rsidRPr="002B0811" w:rsidRDefault="0036760B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object w:dxaOrig="1440" w:dyaOrig="1440" w14:anchorId="5F03A1F0">
          <v:rect id="_x0000_s1029" style="position:absolute;margin-left:76.55pt;margin-top:646.8pt;width:119.05pt;height:102.6pt;z-index:251659264" o:preferrelative="t" filled="f" stroked="f" insetpen="t" o:cliptowrap="t">
            <v:stroke>
              <o:left v:ext="view" joinstyle="miter" insetpen="t"/>
              <o:top v:ext="view" joinstyle="miter" insetpen="t"/>
              <o:right v:ext="view" joinstyle="miter" insetpen="t"/>
              <o:bottom v:ext="view" joinstyle="miter" insetpen="t"/>
            </v:stroke>
            <v:imagedata r:id="rId8" o:title="" croptop="17026f" cropbottom="11175f" cropleft="1057f" cropright="3171f"/>
            <o:lock v:ext="edit" aspectratio="t"/>
          </v:rect>
          <o:OLEObject Type="Embed" ProgID="Acrobat.Document.2017" ShapeID="_x0000_s1029" DrawAspect="Content" ObjectID="_1587901155" r:id="rId20"/>
        </w:object>
      </w:r>
    </w:p>
    <w:sectPr w:rsidR="004828D1" w:rsidRPr="002B0811" w:rsidSect="00F553F7">
      <w:pgSz w:w="16838" w:h="11906" w:orient="landscape"/>
      <w:pgMar w:top="426" w:right="820" w:bottom="568" w:left="993" w:header="709" w:footer="28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70A4FC8" w14:textId="77777777" w:rsidR="0036760B" w:rsidRDefault="0036760B" w:rsidP="00F00FCE">
      <w:pPr>
        <w:spacing w:line="240" w:lineRule="auto"/>
      </w:pPr>
      <w:r>
        <w:separator/>
      </w:r>
    </w:p>
  </w:endnote>
  <w:endnote w:type="continuationSeparator" w:id="0">
    <w:p w14:paraId="16EF45B6" w14:textId="77777777" w:rsidR="0036760B" w:rsidRDefault="0036760B" w:rsidP="00F00FC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64D1F95" w14:textId="77777777" w:rsidR="00426DD0" w:rsidRPr="00782C0A" w:rsidRDefault="000C562D" w:rsidP="00426DD0">
    <w:pPr>
      <w:jc w:val="center"/>
      <w:rPr>
        <w:b/>
        <w:bCs/>
        <w:sz w:val="24"/>
        <w:szCs w:val="24"/>
      </w:rPr>
    </w:pPr>
    <w:r w:rsidRPr="005F19CE">
      <w:rPr>
        <w:rFonts w:asciiTheme="minorHAnsi" w:hAnsiTheme="minorHAnsi" w:cstheme="minorHAnsi"/>
        <w:color w:val="808080"/>
        <w:szCs w:val="18"/>
      </w:rPr>
      <w:t>Australian College of Fitness &amp; Bodywork</w:t>
    </w:r>
    <w:r w:rsidRPr="005F19CE">
      <w:rPr>
        <w:rFonts w:asciiTheme="minorHAnsi" w:hAnsiTheme="minorHAnsi" w:cstheme="minorHAnsi"/>
        <w:color w:val="808080"/>
        <w:szCs w:val="18"/>
      </w:rPr>
      <w:tab/>
    </w:r>
    <w:r w:rsidRPr="005F19CE">
      <w:rPr>
        <w:rFonts w:asciiTheme="minorHAnsi" w:hAnsiTheme="minorHAnsi" w:cstheme="minorHAnsi"/>
        <w:color w:val="808080"/>
        <w:szCs w:val="18"/>
      </w:rPr>
      <w:tab/>
      <w:t>Version 1.1</w:t>
    </w:r>
    <w:r w:rsidRPr="00D76781">
      <w:rPr>
        <w:rFonts w:ascii="Times New Roman" w:hAnsi="Times New Roman"/>
        <w:color w:val="808080"/>
        <w:sz w:val="18"/>
        <w:szCs w:val="18"/>
      </w:rPr>
      <w:tab/>
    </w:r>
    <w:r w:rsidRPr="00D76781">
      <w:rPr>
        <w:rFonts w:ascii="Times New Roman" w:hAnsi="Times New Roman"/>
        <w:color w:val="808080"/>
        <w:sz w:val="18"/>
        <w:szCs w:val="18"/>
      </w:rPr>
      <w:tab/>
    </w:r>
    <w:r w:rsidRPr="00D76781">
      <w:rPr>
        <w:rFonts w:ascii="Times New Roman" w:hAnsi="Times New Roman"/>
        <w:color w:val="808080"/>
        <w:sz w:val="18"/>
        <w:szCs w:val="18"/>
      </w:rPr>
      <w:tab/>
    </w:r>
    <w:r w:rsidR="00426DD0" w:rsidRPr="00D76781">
      <w:rPr>
        <w:rFonts w:asciiTheme="minorHAnsi" w:hAnsiTheme="minorHAnsi" w:cstheme="minorHAnsi"/>
        <w:bCs/>
      </w:rPr>
      <w:t>SISFFIT019 Incorporate Exercise Science Principles into Fitness Programming</w:t>
    </w:r>
  </w:p>
  <w:p w14:paraId="47C165A7" w14:textId="77777777" w:rsidR="000C562D" w:rsidRPr="00CF6796" w:rsidRDefault="000C562D" w:rsidP="00737B37">
    <w:pPr>
      <w:pStyle w:val="Heading3"/>
      <w:numPr>
        <w:ilvl w:val="0"/>
        <w:numId w:val="0"/>
      </w:numPr>
      <w:spacing w:before="0" w:after="0" w:line="240" w:lineRule="auto"/>
      <w:jc w:val="center"/>
      <w:rPr>
        <w:rFonts w:asciiTheme="minorHAnsi" w:hAnsiTheme="minorHAnsi" w:cstheme="minorHAnsi"/>
        <w:sz w:val="20"/>
        <w:szCs w:val="20"/>
      </w:rPr>
    </w:pPr>
  </w:p>
  <w:p w14:paraId="61659F4B" w14:textId="77777777" w:rsidR="000C562D" w:rsidRPr="009140C0" w:rsidRDefault="000C562D" w:rsidP="002B32A7">
    <w:pPr>
      <w:pStyle w:val="Footer"/>
      <w:jc w:val="center"/>
      <w:rPr>
        <w:rFonts w:ascii="Times New Roman" w:hAnsi="Times New Roman"/>
      </w:rPr>
    </w:pPr>
    <w:r>
      <w:rPr>
        <w:rFonts w:ascii="Times New Roman" w:hAnsi="Times New Roman"/>
        <w:color w:val="808080"/>
        <w:sz w:val="18"/>
        <w:szCs w:val="18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B6EED0" w14:textId="77777777" w:rsidR="00ED4CF8" w:rsidRPr="00ED4CF8" w:rsidRDefault="00ED4CF8" w:rsidP="00ED4CF8">
    <w:pPr>
      <w:jc w:val="center"/>
      <w:rPr>
        <w:rFonts w:asciiTheme="minorHAnsi" w:hAnsiTheme="minorHAnsi" w:cstheme="minorHAnsi"/>
        <w:bCs/>
      </w:rPr>
    </w:pPr>
    <w:r w:rsidRPr="00D76781">
      <w:rPr>
        <w:rFonts w:asciiTheme="minorHAnsi" w:hAnsiTheme="minorHAnsi" w:cstheme="minorHAnsi"/>
        <w:color w:val="808080"/>
        <w:sz w:val="18"/>
        <w:szCs w:val="18"/>
      </w:rPr>
      <w:t>Australian College of Fitness &amp; Bodywork</w:t>
    </w:r>
    <w:r w:rsidRPr="00D76781">
      <w:rPr>
        <w:rFonts w:asciiTheme="minorHAnsi" w:hAnsiTheme="minorHAnsi" w:cstheme="minorHAnsi"/>
        <w:color w:val="808080"/>
        <w:sz w:val="18"/>
        <w:szCs w:val="18"/>
      </w:rPr>
      <w:tab/>
    </w:r>
    <w:r w:rsidRPr="00D76781">
      <w:rPr>
        <w:rFonts w:asciiTheme="minorHAnsi" w:hAnsiTheme="minorHAnsi" w:cstheme="minorHAnsi"/>
        <w:color w:val="808080"/>
        <w:sz w:val="18"/>
        <w:szCs w:val="18"/>
      </w:rPr>
      <w:tab/>
      <w:t>Version 1.1</w:t>
    </w:r>
    <w:r w:rsidRPr="00D76781">
      <w:rPr>
        <w:rFonts w:ascii="Times New Roman" w:hAnsi="Times New Roman"/>
        <w:color w:val="808080"/>
        <w:sz w:val="18"/>
        <w:szCs w:val="18"/>
      </w:rPr>
      <w:tab/>
    </w:r>
    <w:r w:rsidRPr="00D76781">
      <w:rPr>
        <w:rFonts w:ascii="Times New Roman" w:hAnsi="Times New Roman"/>
        <w:color w:val="808080"/>
        <w:sz w:val="18"/>
        <w:szCs w:val="18"/>
      </w:rPr>
      <w:tab/>
    </w:r>
    <w:r w:rsidRPr="00D76781">
      <w:rPr>
        <w:rFonts w:asciiTheme="minorHAnsi" w:hAnsiTheme="minorHAnsi" w:cstheme="minorHAnsi"/>
        <w:bCs/>
      </w:rPr>
      <w:t>SISFFIT019 Incorporate Exercise Science Principles into Fitness Programming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F66B37A" w14:textId="77777777" w:rsidR="00C63C38" w:rsidRPr="00C97258" w:rsidRDefault="00C63C38" w:rsidP="00C97258">
    <w:pPr>
      <w:jc w:val="center"/>
      <w:rPr>
        <w:rFonts w:asciiTheme="minorHAnsi" w:hAnsiTheme="minorHAnsi" w:cstheme="minorHAnsi"/>
        <w:bCs/>
      </w:rPr>
    </w:pPr>
    <w:r w:rsidRPr="00D76781">
      <w:rPr>
        <w:rFonts w:asciiTheme="minorHAnsi" w:hAnsiTheme="minorHAnsi" w:cstheme="minorHAnsi"/>
        <w:color w:val="808080"/>
        <w:sz w:val="18"/>
        <w:szCs w:val="18"/>
      </w:rPr>
      <w:t>Australian College of Fitn</w:t>
    </w:r>
    <w:r w:rsidR="004828D1" w:rsidRPr="00D76781">
      <w:rPr>
        <w:rFonts w:asciiTheme="minorHAnsi" w:hAnsiTheme="minorHAnsi" w:cstheme="minorHAnsi"/>
        <w:color w:val="808080"/>
        <w:sz w:val="18"/>
        <w:szCs w:val="18"/>
      </w:rPr>
      <w:t>ess &amp; Bodywork</w:t>
    </w:r>
    <w:r w:rsidR="004828D1" w:rsidRPr="00D76781">
      <w:rPr>
        <w:rFonts w:asciiTheme="minorHAnsi" w:hAnsiTheme="minorHAnsi" w:cstheme="minorHAnsi"/>
        <w:color w:val="808080"/>
        <w:sz w:val="18"/>
        <w:szCs w:val="18"/>
      </w:rPr>
      <w:tab/>
    </w:r>
    <w:r w:rsidR="004828D1" w:rsidRPr="00D76781">
      <w:rPr>
        <w:rFonts w:asciiTheme="minorHAnsi" w:hAnsiTheme="minorHAnsi" w:cstheme="minorHAnsi"/>
        <w:color w:val="808080"/>
        <w:sz w:val="18"/>
        <w:szCs w:val="18"/>
      </w:rPr>
      <w:tab/>
      <w:t>Version 1.1</w:t>
    </w:r>
    <w:r w:rsidR="004828D1" w:rsidRPr="00D76781">
      <w:rPr>
        <w:rFonts w:ascii="Times New Roman" w:hAnsi="Times New Roman"/>
        <w:color w:val="808080"/>
        <w:sz w:val="18"/>
        <w:szCs w:val="18"/>
      </w:rPr>
      <w:tab/>
    </w:r>
    <w:r w:rsidR="004828D1" w:rsidRPr="00D76781">
      <w:rPr>
        <w:rFonts w:ascii="Times New Roman" w:hAnsi="Times New Roman"/>
        <w:color w:val="808080"/>
        <w:sz w:val="18"/>
        <w:szCs w:val="18"/>
      </w:rPr>
      <w:tab/>
    </w:r>
    <w:r w:rsidR="00426DD0" w:rsidRPr="00D76781">
      <w:rPr>
        <w:rFonts w:asciiTheme="minorHAnsi" w:hAnsiTheme="minorHAnsi" w:cstheme="minorHAnsi"/>
        <w:bCs/>
      </w:rPr>
      <w:t>SISFFIT019 Incorporate Exercise Science Principles into Fitness Programming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7E133DF" w14:textId="77777777" w:rsidR="0036760B" w:rsidRDefault="0036760B" w:rsidP="00F00FCE">
      <w:pPr>
        <w:spacing w:line="240" w:lineRule="auto"/>
      </w:pPr>
      <w:r>
        <w:separator/>
      </w:r>
    </w:p>
  </w:footnote>
  <w:footnote w:type="continuationSeparator" w:id="0">
    <w:p w14:paraId="190AB62E" w14:textId="77777777" w:rsidR="0036760B" w:rsidRDefault="0036760B" w:rsidP="00F00FC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3B7CB8" w14:textId="77777777" w:rsidR="000C562D" w:rsidRPr="00D76781" w:rsidRDefault="00426DD0" w:rsidP="002B32A7">
    <w:pPr>
      <w:pStyle w:val="Header"/>
      <w:tabs>
        <w:tab w:val="clear" w:pos="4513"/>
        <w:tab w:val="center" w:pos="1985"/>
      </w:tabs>
      <w:jc w:val="right"/>
      <w:rPr>
        <w:sz w:val="16"/>
      </w:rPr>
    </w:pPr>
    <w:r w:rsidRPr="00D76781">
      <w:rPr>
        <w:rFonts w:asciiTheme="minorHAnsi" w:hAnsiTheme="minorHAnsi"/>
      </w:rPr>
      <w:t>SIS40215</w:t>
    </w:r>
    <w:r w:rsidR="000C562D" w:rsidRPr="00D76781">
      <w:rPr>
        <w:rFonts w:asciiTheme="minorHAnsi" w:hAnsiTheme="minorHAnsi" w:cstheme="minorHAnsi"/>
        <w:sz w:val="18"/>
      </w:rPr>
      <w:t xml:space="preserve"> </w:t>
    </w:r>
    <w:r w:rsidR="000C562D" w:rsidRPr="00D76781">
      <w:rPr>
        <w:sz w:val="16"/>
      </w:rPr>
      <w:t xml:space="preserve"> </w:t>
    </w:r>
  </w:p>
  <w:p w14:paraId="3B2C6966" w14:textId="77777777" w:rsidR="000C562D" w:rsidRDefault="000C562D" w:rsidP="003D508F">
    <w:pPr>
      <w:pStyle w:val="Header"/>
      <w:tabs>
        <w:tab w:val="clear" w:pos="4513"/>
        <w:tab w:val="center" w:pos="1985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79AE1D4" w14:textId="77777777" w:rsidR="00ED4CF8" w:rsidRDefault="00ED4CF8" w:rsidP="00ED4CF8">
    <w:pPr>
      <w:pStyle w:val="Header"/>
    </w:pPr>
    <w:r>
      <w:rPr>
        <w:noProof/>
        <w:lang w:eastAsia="en-AU"/>
      </w:rPr>
      <w:drawing>
        <wp:anchor distT="0" distB="0" distL="114300" distR="114300" simplePos="0" relativeHeight="251660288" behindDoc="1" locked="0" layoutInCell="1" allowOverlap="1" wp14:anchorId="230D28EC" wp14:editId="4AE7A400">
          <wp:simplePos x="0" y="0"/>
          <wp:positionH relativeFrom="column">
            <wp:posOffset>-668655</wp:posOffset>
          </wp:positionH>
          <wp:positionV relativeFrom="paragraph">
            <wp:posOffset>26035</wp:posOffset>
          </wp:positionV>
          <wp:extent cx="10725150" cy="581025"/>
          <wp:effectExtent l="0" t="0" r="0" b="9525"/>
          <wp:wrapNone/>
          <wp:docPr id="3" name="Picture 3" descr="Picture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Picture1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3931" t="23775" r="14368" b="29434"/>
                  <a:stretch>
                    <a:fillRect/>
                  </a:stretch>
                </pic:blipFill>
                <pic:spPr bwMode="auto">
                  <a:xfrm>
                    <a:off x="0" y="0"/>
                    <a:ext cx="10725150" cy="5810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en-AU"/>
      </w:rPr>
      <w:drawing>
        <wp:anchor distT="0" distB="0" distL="114300" distR="114300" simplePos="0" relativeHeight="251661312" behindDoc="0" locked="0" layoutInCell="1" allowOverlap="1" wp14:anchorId="338B6BAB" wp14:editId="06AE4688">
          <wp:simplePos x="0" y="0"/>
          <wp:positionH relativeFrom="column">
            <wp:posOffset>-287655</wp:posOffset>
          </wp:positionH>
          <wp:positionV relativeFrom="paragraph">
            <wp:posOffset>-164465</wp:posOffset>
          </wp:positionV>
          <wp:extent cx="2847975" cy="495300"/>
          <wp:effectExtent l="0" t="0" r="9525" b="0"/>
          <wp:wrapSquare wrapText="bothSides"/>
          <wp:docPr id="1" name="Picture 1" descr="ACFB-logo-text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ACFB-logo-text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847975" cy="4953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BD64872" w14:textId="77777777" w:rsidR="00ED4CF8" w:rsidRDefault="00ED4CF8" w:rsidP="00ED4CF8">
    <w:pPr>
      <w:pStyle w:val="Header"/>
    </w:pPr>
  </w:p>
  <w:p w14:paraId="66A633B9" w14:textId="77777777" w:rsidR="00ED4CF8" w:rsidRDefault="00ED4CF8" w:rsidP="00ED4CF8">
    <w:pPr>
      <w:pStyle w:val="Header"/>
    </w:pPr>
  </w:p>
  <w:p w14:paraId="111B3938" w14:textId="77777777" w:rsidR="00ED4CF8" w:rsidRDefault="00ED4CF8" w:rsidP="00ED4CF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CD6000" w14:textId="77777777" w:rsidR="00ED4CF8" w:rsidRPr="00ED4CF8" w:rsidRDefault="00ED4CF8" w:rsidP="00ED4CF8">
    <w:pPr>
      <w:pStyle w:val="Header"/>
      <w:rPr>
        <w:b/>
      </w:rPr>
    </w:pPr>
    <w:r>
      <w:t xml:space="preserve">                                                                                                                                                          </w:t>
    </w:r>
    <w:r>
      <w:tab/>
    </w:r>
    <w:r>
      <w:tab/>
    </w:r>
    <w:r>
      <w:tab/>
    </w:r>
    <w:r>
      <w:tab/>
    </w:r>
    <w:r>
      <w:tab/>
    </w:r>
    <w:r w:rsidRPr="00ED4CF8">
      <w:rPr>
        <w:rFonts w:asciiTheme="minorHAnsi" w:hAnsiTheme="minorHAnsi"/>
        <w:b/>
        <w:i/>
        <w:sz w:val="22"/>
      </w:rPr>
      <w:t>SIS40215</w:t>
    </w:r>
    <w:r w:rsidRPr="00ED4CF8">
      <w:rPr>
        <w:rFonts w:cs="Arial"/>
        <w:b/>
        <w:i/>
        <w:szCs w:val="22"/>
      </w:rPr>
      <w:t xml:space="preserve"> RPL Form</w:t>
    </w:r>
  </w:p>
  <w:p w14:paraId="00E89B33" w14:textId="77777777" w:rsidR="00ED4CF8" w:rsidRDefault="00ED4CF8" w:rsidP="00ED4CF8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AC0468" w14:textId="77777777" w:rsidR="00C63C38" w:rsidRPr="00ED4CF8" w:rsidRDefault="0036760B" w:rsidP="00ED4CF8">
    <w:pPr>
      <w:pStyle w:val="Heading3"/>
      <w:numPr>
        <w:ilvl w:val="0"/>
        <w:numId w:val="0"/>
      </w:numPr>
      <w:spacing w:before="0" w:after="0" w:line="240" w:lineRule="auto"/>
      <w:rPr>
        <w:rFonts w:cs="Arial"/>
        <w:i/>
        <w:sz w:val="22"/>
        <w:szCs w:val="22"/>
      </w:rPr>
    </w:pPr>
    <w:r>
      <w:rPr>
        <w:sz w:val="24"/>
        <w:szCs w:val="24"/>
      </w:rPr>
      <w:object w:dxaOrig="1440" w:dyaOrig="1440" w14:anchorId="66D486DA">
        <v:rect id="_x0000_s2049" style="position:absolute;margin-left:76.55pt;margin-top:646.8pt;width:119.05pt;height:102.6pt;z-index:251658240;mso-position-horizontal-relative:text;mso-position-vertical-relative:text" o:preferrelative="t" filled="f" stroked="f" insetpen="t" o:cliptowrap="t">
          <v:stroke>
            <o:left v:ext="view" joinstyle="miter" insetpen="t"/>
            <o:top v:ext="view" joinstyle="miter" insetpen="t"/>
            <o:right v:ext="view" joinstyle="miter" insetpen="t"/>
            <o:bottom v:ext="view" joinstyle="miter" insetpen="t"/>
          </v:stroke>
          <v:imagedata r:id="rId1" o:title="" croptop="17026f" cropbottom="11175f" cropleft="1057f" cropright="3171f"/>
          <o:lock v:ext="edit" aspectratio="t"/>
        </v:rect>
        <o:OLEObject Type="Embed" ProgID="Acrobat.Document.2017" ShapeID="_x0000_s2049" DrawAspect="Content" ObjectID="_1587901156" r:id="rId2"/>
      </w:object>
    </w:r>
    <w:r w:rsidR="00C63C38">
      <w:tab/>
    </w:r>
    <w:r w:rsidR="00C63C38">
      <w:tab/>
    </w:r>
    <w:r w:rsidR="00D76781">
      <w:t xml:space="preserve">                                                                                                                                                          </w:t>
    </w:r>
    <w:r w:rsidR="004828D1" w:rsidRPr="00ED4CF8">
      <w:rPr>
        <w:rFonts w:asciiTheme="minorHAnsi" w:hAnsiTheme="minorHAnsi"/>
        <w:i/>
        <w:sz w:val="22"/>
      </w:rPr>
      <w:t>SIS40215</w:t>
    </w:r>
    <w:r w:rsidR="00D76781" w:rsidRPr="00ED4CF8">
      <w:rPr>
        <w:rFonts w:cs="Arial"/>
        <w:i/>
        <w:sz w:val="20"/>
        <w:szCs w:val="22"/>
      </w:rPr>
      <w:t xml:space="preserve"> </w:t>
    </w:r>
    <w:r w:rsidR="00ED4CF8" w:rsidRPr="00ED4CF8">
      <w:rPr>
        <w:rFonts w:cs="Arial"/>
        <w:i/>
        <w:sz w:val="20"/>
        <w:szCs w:val="22"/>
      </w:rPr>
      <w:t>RPL Form</w:t>
    </w:r>
  </w:p>
  <w:p w14:paraId="2731BD69" w14:textId="77777777" w:rsidR="00C63C38" w:rsidRPr="00D76781" w:rsidRDefault="00C63C38" w:rsidP="003D508F">
    <w:pPr>
      <w:pStyle w:val="Header"/>
      <w:tabs>
        <w:tab w:val="clear" w:pos="4513"/>
        <w:tab w:val="center" w:pos="1985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2"/>
    <w:multiLevelType w:val="singleLevel"/>
    <w:tmpl w:val="95660FA2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1" w15:restartNumberingAfterBreak="0">
    <w:nsid w:val="FFFFFF83"/>
    <w:multiLevelType w:val="singleLevel"/>
    <w:tmpl w:val="08E2284E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2" w15:restartNumberingAfterBreak="0">
    <w:nsid w:val="06E10393"/>
    <w:multiLevelType w:val="hybridMultilevel"/>
    <w:tmpl w:val="95F8CB2A"/>
    <w:lvl w:ilvl="0" w:tplc="7F602CD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  <w:sz w:val="2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3A311A"/>
    <w:multiLevelType w:val="hybridMultilevel"/>
    <w:tmpl w:val="9D041D18"/>
    <w:lvl w:ilvl="0" w:tplc="7FB60D32">
      <w:start w:val="1"/>
      <w:numFmt w:val="bullet"/>
      <w:lvlText w:val=""/>
      <w:lvlJc w:val="left"/>
      <w:pPr>
        <w:ind w:left="709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49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69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589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09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29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49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69" w:hanging="360"/>
      </w:pPr>
      <w:rPr>
        <w:rFonts w:ascii="Wingdings" w:hAnsi="Wingdings" w:hint="default"/>
      </w:rPr>
    </w:lvl>
  </w:abstractNum>
  <w:abstractNum w:abstractNumId="4" w15:restartNumberingAfterBreak="0">
    <w:nsid w:val="097B764D"/>
    <w:multiLevelType w:val="hybridMultilevel"/>
    <w:tmpl w:val="6B18D2E2"/>
    <w:lvl w:ilvl="0" w:tplc="C9125BD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B611FE"/>
    <w:multiLevelType w:val="hybridMultilevel"/>
    <w:tmpl w:val="EECE02CC"/>
    <w:lvl w:ilvl="0" w:tplc="C9125BD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CCE67CA"/>
    <w:multiLevelType w:val="multilevel"/>
    <w:tmpl w:val="D9FC4AA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6531F7C"/>
    <w:multiLevelType w:val="hybridMultilevel"/>
    <w:tmpl w:val="3E940578"/>
    <w:lvl w:ilvl="0" w:tplc="C9125BD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6F43BF5"/>
    <w:multiLevelType w:val="hybridMultilevel"/>
    <w:tmpl w:val="E14247B8"/>
    <w:lvl w:ilvl="0" w:tplc="C9125BD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color w:val="auto"/>
        <w:sz w:val="2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8EF41D0"/>
    <w:multiLevelType w:val="multilevel"/>
    <w:tmpl w:val="0A966B1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DAF0480"/>
    <w:multiLevelType w:val="hybridMultilevel"/>
    <w:tmpl w:val="8528C190"/>
    <w:lvl w:ilvl="0" w:tplc="C9125BD4">
      <w:numFmt w:val="bullet"/>
      <w:lvlText w:val="-"/>
      <w:lvlJc w:val="left"/>
      <w:pPr>
        <w:ind w:left="1080" w:hanging="360"/>
      </w:pPr>
      <w:rPr>
        <w:rFonts w:ascii="Arial" w:eastAsia="Arial" w:hAnsi="Arial" w:cs="Arial" w:hint="default"/>
        <w:color w:val="auto"/>
      </w:rPr>
    </w:lvl>
    <w:lvl w:ilvl="1" w:tplc="0C090019" w:tentative="1">
      <w:start w:val="1"/>
      <w:numFmt w:val="lowerLetter"/>
      <w:lvlText w:val="%2."/>
      <w:lvlJc w:val="left"/>
      <w:pPr>
        <w:ind w:left="1800" w:hanging="360"/>
      </w:pPr>
    </w:lvl>
    <w:lvl w:ilvl="2" w:tplc="0C09001B" w:tentative="1">
      <w:start w:val="1"/>
      <w:numFmt w:val="lowerRoman"/>
      <w:lvlText w:val="%3."/>
      <w:lvlJc w:val="right"/>
      <w:pPr>
        <w:ind w:left="2520" w:hanging="180"/>
      </w:pPr>
    </w:lvl>
    <w:lvl w:ilvl="3" w:tplc="0C09000F" w:tentative="1">
      <w:start w:val="1"/>
      <w:numFmt w:val="decimal"/>
      <w:lvlText w:val="%4."/>
      <w:lvlJc w:val="left"/>
      <w:pPr>
        <w:ind w:left="3240" w:hanging="360"/>
      </w:pPr>
    </w:lvl>
    <w:lvl w:ilvl="4" w:tplc="0C090019" w:tentative="1">
      <w:start w:val="1"/>
      <w:numFmt w:val="lowerLetter"/>
      <w:lvlText w:val="%5."/>
      <w:lvlJc w:val="left"/>
      <w:pPr>
        <w:ind w:left="3960" w:hanging="360"/>
      </w:pPr>
    </w:lvl>
    <w:lvl w:ilvl="5" w:tplc="0C09001B" w:tentative="1">
      <w:start w:val="1"/>
      <w:numFmt w:val="lowerRoman"/>
      <w:lvlText w:val="%6."/>
      <w:lvlJc w:val="right"/>
      <w:pPr>
        <w:ind w:left="4680" w:hanging="180"/>
      </w:pPr>
    </w:lvl>
    <w:lvl w:ilvl="6" w:tplc="0C09000F" w:tentative="1">
      <w:start w:val="1"/>
      <w:numFmt w:val="decimal"/>
      <w:lvlText w:val="%7."/>
      <w:lvlJc w:val="left"/>
      <w:pPr>
        <w:ind w:left="5400" w:hanging="360"/>
      </w:pPr>
    </w:lvl>
    <w:lvl w:ilvl="7" w:tplc="0C090019" w:tentative="1">
      <w:start w:val="1"/>
      <w:numFmt w:val="lowerLetter"/>
      <w:lvlText w:val="%8."/>
      <w:lvlJc w:val="left"/>
      <w:pPr>
        <w:ind w:left="6120" w:hanging="360"/>
      </w:pPr>
    </w:lvl>
    <w:lvl w:ilvl="8" w:tplc="0C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DDB0170"/>
    <w:multiLevelType w:val="hybridMultilevel"/>
    <w:tmpl w:val="C1267756"/>
    <w:lvl w:ilvl="0" w:tplc="C9125BD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F5B2A7E"/>
    <w:multiLevelType w:val="hybridMultilevel"/>
    <w:tmpl w:val="D856D4BA"/>
    <w:lvl w:ilvl="0" w:tplc="0C09000F">
      <w:start w:val="1"/>
      <w:numFmt w:val="decimal"/>
      <w:lvlText w:val="%1."/>
      <w:lvlJc w:val="left"/>
      <w:pPr>
        <w:ind w:left="1080" w:hanging="360"/>
      </w:pPr>
    </w:lvl>
    <w:lvl w:ilvl="1" w:tplc="0C090019" w:tentative="1">
      <w:start w:val="1"/>
      <w:numFmt w:val="lowerLetter"/>
      <w:lvlText w:val="%2."/>
      <w:lvlJc w:val="left"/>
      <w:pPr>
        <w:ind w:left="1800" w:hanging="360"/>
      </w:pPr>
    </w:lvl>
    <w:lvl w:ilvl="2" w:tplc="0C09001B" w:tentative="1">
      <w:start w:val="1"/>
      <w:numFmt w:val="lowerRoman"/>
      <w:lvlText w:val="%3."/>
      <w:lvlJc w:val="right"/>
      <w:pPr>
        <w:ind w:left="2520" w:hanging="180"/>
      </w:pPr>
    </w:lvl>
    <w:lvl w:ilvl="3" w:tplc="0C09000F" w:tentative="1">
      <w:start w:val="1"/>
      <w:numFmt w:val="decimal"/>
      <w:lvlText w:val="%4."/>
      <w:lvlJc w:val="left"/>
      <w:pPr>
        <w:ind w:left="3240" w:hanging="360"/>
      </w:pPr>
    </w:lvl>
    <w:lvl w:ilvl="4" w:tplc="0C090019" w:tentative="1">
      <w:start w:val="1"/>
      <w:numFmt w:val="lowerLetter"/>
      <w:lvlText w:val="%5."/>
      <w:lvlJc w:val="left"/>
      <w:pPr>
        <w:ind w:left="3960" w:hanging="360"/>
      </w:pPr>
    </w:lvl>
    <w:lvl w:ilvl="5" w:tplc="0C09001B" w:tentative="1">
      <w:start w:val="1"/>
      <w:numFmt w:val="lowerRoman"/>
      <w:lvlText w:val="%6."/>
      <w:lvlJc w:val="right"/>
      <w:pPr>
        <w:ind w:left="4680" w:hanging="180"/>
      </w:pPr>
    </w:lvl>
    <w:lvl w:ilvl="6" w:tplc="0C09000F" w:tentative="1">
      <w:start w:val="1"/>
      <w:numFmt w:val="decimal"/>
      <w:lvlText w:val="%7."/>
      <w:lvlJc w:val="left"/>
      <w:pPr>
        <w:ind w:left="5400" w:hanging="360"/>
      </w:pPr>
    </w:lvl>
    <w:lvl w:ilvl="7" w:tplc="0C090019" w:tentative="1">
      <w:start w:val="1"/>
      <w:numFmt w:val="lowerLetter"/>
      <w:lvlText w:val="%8."/>
      <w:lvlJc w:val="left"/>
      <w:pPr>
        <w:ind w:left="6120" w:hanging="360"/>
      </w:pPr>
    </w:lvl>
    <w:lvl w:ilvl="8" w:tplc="0C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0760311"/>
    <w:multiLevelType w:val="multilevel"/>
    <w:tmpl w:val="B7B2DFF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2229468E"/>
    <w:multiLevelType w:val="hybridMultilevel"/>
    <w:tmpl w:val="E7DC8EA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7BB79BB"/>
    <w:multiLevelType w:val="hybridMultilevel"/>
    <w:tmpl w:val="A8C0584E"/>
    <w:lvl w:ilvl="0" w:tplc="0C090001">
      <w:start w:val="1"/>
      <w:numFmt w:val="bullet"/>
      <w:lvlText w:val=""/>
      <w:lvlJc w:val="left"/>
      <w:pPr>
        <w:ind w:left="927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292E0EA5"/>
    <w:multiLevelType w:val="multilevel"/>
    <w:tmpl w:val="056E86C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AC44FF4"/>
    <w:multiLevelType w:val="hybridMultilevel"/>
    <w:tmpl w:val="28AE01A0"/>
    <w:lvl w:ilvl="0" w:tplc="C9125BD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color w:val="auto"/>
        <w:sz w:val="2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D401916"/>
    <w:multiLevelType w:val="multilevel"/>
    <w:tmpl w:val="182CBDF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2F9E0900"/>
    <w:multiLevelType w:val="hybridMultilevel"/>
    <w:tmpl w:val="F43676C2"/>
    <w:lvl w:ilvl="0" w:tplc="C9125BD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color w:val="auto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FF25663"/>
    <w:multiLevelType w:val="hybridMultilevel"/>
    <w:tmpl w:val="DCBA4F1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460989"/>
    <w:multiLevelType w:val="hybridMultilevel"/>
    <w:tmpl w:val="71820FB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E55B18"/>
    <w:multiLevelType w:val="multilevel"/>
    <w:tmpl w:val="EF645FE4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82E49C8"/>
    <w:multiLevelType w:val="multilevel"/>
    <w:tmpl w:val="806AF040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E3755AB"/>
    <w:multiLevelType w:val="singleLevel"/>
    <w:tmpl w:val="40964F6C"/>
    <w:lvl w:ilvl="0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  <w:color w:val="auto"/>
        <w:sz w:val="16"/>
      </w:rPr>
    </w:lvl>
  </w:abstractNum>
  <w:abstractNum w:abstractNumId="25" w15:restartNumberingAfterBreak="0">
    <w:nsid w:val="53261723"/>
    <w:multiLevelType w:val="hybridMultilevel"/>
    <w:tmpl w:val="461069E4"/>
    <w:lvl w:ilvl="0" w:tplc="7FB60D3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6791709"/>
    <w:multiLevelType w:val="multilevel"/>
    <w:tmpl w:val="DE643198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AF503ED"/>
    <w:multiLevelType w:val="hybridMultilevel"/>
    <w:tmpl w:val="311209A2"/>
    <w:lvl w:ilvl="0" w:tplc="C9125BD4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  <w:color w:val="auto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D523F28"/>
    <w:multiLevelType w:val="multilevel"/>
    <w:tmpl w:val="26C0144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E644C47"/>
    <w:multiLevelType w:val="multilevel"/>
    <w:tmpl w:val="0C090023"/>
    <w:lvl w:ilvl="0">
      <w:start w:val="1"/>
      <w:numFmt w:val="upperRoman"/>
      <w:pStyle w:val="Heading1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pStyle w:val="Heading2"/>
      <w:isLgl/>
      <w:lvlText w:val="Section %1.%2"/>
      <w:lvlJc w:val="left"/>
      <w:pPr>
        <w:tabs>
          <w:tab w:val="num" w:pos="1440"/>
        </w:tabs>
        <w:ind w:left="0" w:firstLine="0"/>
      </w:pPr>
    </w:lvl>
    <w:lvl w:ilvl="2">
      <w:start w:val="1"/>
      <w:numFmt w:val="lowerLetter"/>
      <w:pStyle w:val="Heading3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30" w15:restartNumberingAfterBreak="0">
    <w:nsid w:val="7AF97CC6"/>
    <w:multiLevelType w:val="multilevel"/>
    <w:tmpl w:val="22B24D0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9"/>
  </w:num>
  <w:num w:numId="2">
    <w:abstractNumId w:val="29"/>
  </w:num>
  <w:num w:numId="3">
    <w:abstractNumId w:val="29"/>
  </w:num>
  <w:num w:numId="4">
    <w:abstractNumId w:val="21"/>
  </w:num>
  <w:num w:numId="5">
    <w:abstractNumId w:val="24"/>
  </w:num>
  <w:num w:numId="6">
    <w:abstractNumId w:val="0"/>
  </w:num>
  <w:num w:numId="7">
    <w:abstractNumId w:val="1"/>
  </w:num>
  <w:num w:numId="8">
    <w:abstractNumId w:val="15"/>
  </w:num>
  <w:num w:numId="9">
    <w:abstractNumId w:val="3"/>
  </w:num>
  <w:num w:numId="10">
    <w:abstractNumId w:val="25"/>
  </w:num>
  <w:num w:numId="11">
    <w:abstractNumId w:val="5"/>
  </w:num>
  <w:num w:numId="12">
    <w:abstractNumId w:val="2"/>
  </w:num>
  <w:num w:numId="13">
    <w:abstractNumId w:val="9"/>
  </w:num>
  <w:num w:numId="14">
    <w:abstractNumId w:val="6"/>
  </w:num>
  <w:num w:numId="15">
    <w:abstractNumId w:val="16"/>
  </w:num>
  <w:num w:numId="16">
    <w:abstractNumId w:val="28"/>
  </w:num>
  <w:num w:numId="17">
    <w:abstractNumId w:val="17"/>
  </w:num>
  <w:num w:numId="18">
    <w:abstractNumId w:val="8"/>
  </w:num>
  <w:num w:numId="19">
    <w:abstractNumId w:val="13"/>
  </w:num>
  <w:num w:numId="20">
    <w:abstractNumId w:val="26"/>
  </w:num>
  <w:num w:numId="21">
    <w:abstractNumId w:val="20"/>
  </w:num>
  <w:num w:numId="22">
    <w:abstractNumId w:val="14"/>
  </w:num>
  <w:num w:numId="23">
    <w:abstractNumId w:val="24"/>
  </w:num>
  <w:num w:numId="24">
    <w:abstractNumId w:val="1"/>
  </w:num>
  <w:num w:numId="25">
    <w:abstractNumId w:val="7"/>
  </w:num>
  <w:num w:numId="26">
    <w:abstractNumId w:val="12"/>
  </w:num>
  <w:num w:numId="27">
    <w:abstractNumId w:val="10"/>
  </w:num>
  <w:num w:numId="28">
    <w:abstractNumId w:val="27"/>
  </w:num>
  <w:num w:numId="29">
    <w:abstractNumId w:val="19"/>
  </w:num>
  <w:num w:numId="30">
    <w:abstractNumId w:val="4"/>
  </w:num>
  <w:num w:numId="31">
    <w:abstractNumId w:val="30"/>
  </w:num>
  <w:num w:numId="32">
    <w:abstractNumId w:val="18"/>
  </w:num>
  <w:num w:numId="33">
    <w:abstractNumId w:val="23"/>
  </w:num>
  <w:num w:numId="34">
    <w:abstractNumId w:val="22"/>
  </w:num>
  <w:num w:numId="3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13"/>
  <w:displayHorizontalDrawingGridEvery w:val="2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15554"/>
    <w:rsid w:val="00054784"/>
    <w:rsid w:val="000762EC"/>
    <w:rsid w:val="000C562D"/>
    <w:rsid w:val="000E278B"/>
    <w:rsid w:val="001045EB"/>
    <w:rsid w:val="0015451C"/>
    <w:rsid w:val="0015527C"/>
    <w:rsid w:val="00156AAE"/>
    <w:rsid w:val="001B29EF"/>
    <w:rsid w:val="001D7F6B"/>
    <w:rsid w:val="001F2076"/>
    <w:rsid w:val="00207625"/>
    <w:rsid w:val="00244B85"/>
    <w:rsid w:val="002A11EF"/>
    <w:rsid w:val="002B0811"/>
    <w:rsid w:val="002B4421"/>
    <w:rsid w:val="003623C0"/>
    <w:rsid w:val="0036400F"/>
    <w:rsid w:val="00366F45"/>
    <w:rsid w:val="0036760B"/>
    <w:rsid w:val="00385AB9"/>
    <w:rsid w:val="003933DB"/>
    <w:rsid w:val="003A22AF"/>
    <w:rsid w:val="003D249C"/>
    <w:rsid w:val="003D508F"/>
    <w:rsid w:val="00415554"/>
    <w:rsid w:val="00416994"/>
    <w:rsid w:val="00426DD0"/>
    <w:rsid w:val="004418F1"/>
    <w:rsid w:val="00445891"/>
    <w:rsid w:val="004828D1"/>
    <w:rsid w:val="00582A18"/>
    <w:rsid w:val="00587B06"/>
    <w:rsid w:val="005C7228"/>
    <w:rsid w:val="005D3CFB"/>
    <w:rsid w:val="005F19CE"/>
    <w:rsid w:val="006009C8"/>
    <w:rsid w:val="006549BE"/>
    <w:rsid w:val="00655D37"/>
    <w:rsid w:val="006B070C"/>
    <w:rsid w:val="007134FF"/>
    <w:rsid w:val="00721CC9"/>
    <w:rsid w:val="00775EBB"/>
    <w:rsid w:val="00782C0A"/>
    <w:rsid w:val="00785C6D"/>
    <w:rsid w:val="007F7D84"/>
    <w:rsid w:val="0088673E"/>
    <w:rsid w:val="008974DC"/>
    <w:rsid w:val="008E68D5"/>
    <w:rsid w:val="009140C0"/>
    <w:rsid w:val="0097146C"/>
    <w:rsid w:val="009C65D7"/>
    <w:rsid w:val="009D449E"/>
    <w:rsid w:val="00A965FC"/>
    <w:rsid w:val="00B23563"/>
    <w:rsid w:val="00B257C8"/>
    <w:rsid w:val="00B26158"/>
    <w:rsid w:val="00B3174B"/>
    <w:rsid w:val="00B35B8F"/>
    <w:rsid w:val="00B75F63"/>
    <w:rsid w:val="00BC4354"/>
    <w:rsid w:val="00BF3C9C"/>
    <w:rsid w:val="00C63C38"/>
    <w:rsid w:val="00C86C11"/>
    <w:rsid w:val="00C97258"/>
    <w:rsid w:val="00CC101B"/>
    <w:rsid w:val="00CE1B00"/>
    <w:rsid w:val="00D06A78"/>
    <w:rsid w:val="00D76781"/>
    <w:rsid w:val="00DE43FC"/>
    <w:rsid w:val="00E73A6B"/>
    <w:rsid w:val="00ED4CF8"/>
    <w:rsid w:val="00F00FCE"/>
    <w:rsid w:val="00F33B23"/>
    <w:rsid w:val="00F34428"/>
    <w:rsid w:val="00F553F7"/>
    <w:rsid w:val="00FA2BEA"/>
    <w:rsid w:val="00FA54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343A3D08"/>
  <w15:docId w15:val="{7B7BC4E9-D357-4F2E-815E-B1EECE7DF8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AU" w:eastAsia="en-A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415554"/>
    <w:pPr>
      <w:spacing w:line="280" w:lineRule="exact"/>
    </w:pPr>
    <w:rPr>
      <w:rFonts w:ascii="Arial" w:hAnsi="Arial"/>
      <w:lang w:eastAsia="en-US"/>
    </w:rPr>
  </w:style>
  <w:style w:type="paragraph" w:styleId="Heading1">
    <w:name w:val="heading 1"/>
    <w:basedOn w:val="Normal"/>
    <w:next w:val="Normal"/>
    <w:link w:val="Heading1Char"/>
    <w:qFormat/>
    <w:rsid w:val="001B29EF"/>
    <w:pPr>
      <w:keepNext/>
      <w:numPr>
        <w:numId w:val="3"/>
      </w:numPr>
      <w:outlineLvl w:val="0"/>
    </w:pPr>
    <w:rPr>
      <w:rFonts w:ascii="Century Gothic" w:hAnsi="Century Gothic"/>
      <w:b/>
      <w:sz w:val="24"/>
    </w:rPr>
  </w:style>
  <w:style w:type="paragraph" w:styleId="Heading2">
    <w:name w:val="heading 2"/>
    <w:basedOn w:val="Normal"/>
    <w:next w:val="Normal"/>
    <w:link w:val="Heading2Char"/>
    <w:qFormat/>
    <w:rsid w:val="001B29EF"/>
    <w:pPr>
      <w:keepNext/>
      <w:numPr>
        <w:ilvl w:val="1"/>
        <w:numId w:val="3"/>
      </w:numPr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1B29EF"/>
    <w:pPr>
      <w:keepNext/>
      <w:numPr>
        <w:ilvl w:val="2"/>
        <w:numId w:val="3"/>
      </w:numPr>
      <w:spacing w:before="240" w:after="60"/>
      <w:outlineLvl w:val="2"/>
    </w:pPr>
    <w:rPr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1B29EF"/>
    <w:rPr>
      <w:rFonts w:ascii="Century Gothic" w:hAnsi="Century Gothic"/>
      <w:b/>
      <w:spacing w:val="6"/>
      <w:sz w:val="24"/>
      <w:lang w:eastAsia="en-US"/>
    </w:rPr>
  </w:style>
  <w:style w:type="character" w:customStyle="1" w:styleId="Heading2Char">
    <w:name w:val="Heading 2 Char"/>
    <w:basedOn w:val="DefaultParagraphFont"/>
    <w:link w:val="Heading2"/>
    <w:rsid w:val="001B29EF"/>
    <w:rPr>
      <w:rFonts w:ascii="Georgia" w:hAnsi="Georgia" w:cs="Arial"/>
      <w:b/>
      <w:bCs/>
      <w:i/>
      <w:iCs/>
      <w:spacing w:val="6"/>
      <w:sz w:val="28"/>
      <w:szCs w:val="28"/>
      <w:lang w:eastAsia="en-US"/>
    </w:rPr>
  </w:style>
  <w:style w:type="character" w:customStyle="1" w:styleId="Heading3Char">
    <w:name w:val="Heading 3 Char"/>
    <w:basedOn w:val="DefaultParagraphFont"/>
    <w:link w:val="Heading3"/>
    <w:rsid w:val="001B29EF"/>
    <w:rPr>
      <w:rFonts w:ascii="Georgia" w:hAnsi="Georgia" w:cs="Arial"/>
      <w:b/>
      <w:bCs/>
      <w:spacing w:val="6"/>
      <w:sz w:val="26"/>
      <w:szCs w:val="26"/>
      <w:lang w:eastAsia="en-US"/>
    </w:rPr>
  </w:style>
  <w:style w:type="paragraph" w:styleId="Title">
    <w:name w:val="Title"/>
    <w:basedOn w:val="Normal"/>
    <w:link w:val="TitleChar"/>
    <w:qFormat/>
    <w:rsid w:val="001B29EF"/>
    <w:pPr>
      <w:spacing w:before="240" w:after="60"/>
      <w:jc w:val="center"/>
    </w:pPr>
    <w:rPr>
      <w:rFonts w:ascii="Arial Narrow" w:hAnsi="Arial Narrow"/>
      <w:b/>
      <w:bCs/>
      <w:color w:val="808080"/>
      <w:kern w:val="28"/>
      <w:sz w:val="40"/>
      <w:szCs w:val="32"/>
    </w:rPr>
  </w:style>
  <w:style w:type="character" w:customStyle="1" w:styleId="TitleChar">
    <w:name w:val="Title Char"/>
    <w:basedOn w:val="DefaultParagraphFont"/>
    <w:link w:val="Title"/>
    <w:rsid w:val="001B29EF"/>
    <w:rPr>
      <w:rFonts w:ascii="Arial Narrow" w:hAnsi="Arial Narrow" w:cs="Arial"/>
      <w:b/>
      <w:bCs/>
      <w:color w:val="808080"/>
      <w:spacing w:val="6"/>
      <w:kern w:val="28"/>
      <w:sz w:val="40"/>
      <w:szCs w:val="32"/>
      <w:lang w:eastAsia="en-US"/>
    </w:rPr>
  </w:style>
  <w:style w:type="character" w:styleId="Hyperlink">
    <w:name w:val="Hyperlink"/>
    <w:basedOn w:val="DefaultParagraphFont"/>
    <w:rsid w:val="00415554"/>
    <w:rPr>
      <w:color w:val="0000FF"/>
      <w:u w:val="single"/>
    </w:rPr>
  </w:style>
  <w:style w:type="paragraph" w:customStyle="1" w:styleId="TableNormal1">
    <w:name w:val="Table Normal1"/>
    <w:basedOn w:val="Normal"/>
    <w:rsid w:val="00415554"/>
    <w:pPr>
      <w:spacing w:before="60" w:after="60"/>
      <w:ind w:left="-30" w:right="-28"/>
      <w:jc w:val="center"/>
    </w:pPr>
    <w:rPr>
      <w:snapToGrid w:val="0"/>
      <w:color w:val="000000"/>
      <w:sz w:val="16"/>
    </w:rPr>
  </w:style>
  <w:style w:type="paragraph" w:styleId="Footer">
    <w:name w:val="footer"/>
    <w:basedOn w:val="Normal"/>
    <w:link w:val="FooterChar"/>
    <w:uiPriority w:val="99"/>
    <w:unhideWhenUsed/>
    <w:rsid w:val="00415554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15554"/>
    <w:rPr>
      <w:rFonts w:ascii="Arial" w:hAnsi="Arial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9140C0"/>
    <w:pPr>
      <w:tabs>
        <w:tab w:val="center" w:pos="4513"/>
        <w:tab w:val="right" w:pos="9026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140C0"/>
    <w:rPr>
      <w:rFonts w:ascii="Arial" w:hAnsi="Arial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D508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508F"/>
    <w:rPr>
      <w:rFonts w:ascii="Tahoma" w:hAnsi="Tahoma" w:cs="Tahoma"/>
      <w:sz w:val="16"/>
      <w:szCs w:val="16"/>
      <w:lang w:eastAsia="en-US"/>
    </w:rPr>
  </w:style>
  <w:style w:type="paragraph" w:styleId="List2">
    <w:name w:val="List 2"/>
    <w:basedOn w:val="Normal"/>
    <w:uiPriority w:val="99"/>
    <w:unhideWhenUsed/>
    <w:rsid w:val="00054784"/>
    <w:pPr>
      <w:spacing w:before="80" w:after="80" w:line="240" w:lineRule="auto"/>
      <w:ind w:left="566" w:hanging="283"/>
      <w:contextualSpacing/>
    </w:pPr>
    <w:rPr>
      <w:lang w:val="en-GB"/>
    </w:rPr>
  </w:style>
  <w:style w:type="paragraph" w:styleId="BodyText">
    <w:name w:val="Body Text"/>
    <w:basedOn w:val="Normal"/>
    <w:link w:val="BodyTextChar"/>
    <w:rsid w:val="00775EBB"/>
    <w:pPr>
      <w:keepNext/>
      <w:keepLines/>
      <w:spacing w:before="120" w:after="120" w:line="240" w:lineRule="auto"/>
      <w:contextualSpacing/>
    </w:pPr>
    <w:rPr>
      <w:rFonts w:ascii="Times New Roman" w:hAnsi="Times New Roman"/>
      <w:sz w:val="24"/>
      <w:szCs w:val="22"/>
    </w:rPr>
  </w:style>
  <w:style w:type="character" w:customStyle="1" w:styleId="BodyTextChar">
    <w:name w:val="Body Text Char"/>
    <w:basedOn w:val="DefaultParagraphFont"/>
    <w:link w:val="BodyText"/>
    <w:rsid w:val="00775EBB"/>
    <w:rPr>
      <w:sz w:val="24"/>
      <w:szCs w:val="22"/>
      <w:lang w:eastAsia="en-US"/>
    </w:rPr>
  </w:style>
  <w:style w:type="paragraph" w:styleId="ListBullet">
    <w:name w:val="List Bullet"/>
    <w:basedOn w:val="List"/>
    <w:rsid w:val="00587B06"/>
    <w:pPr>
      <w:keepNext/>
      <w:keepLines/>
      <w:numPr>
        <w:numId w:val="5"/>
      </w:numPr>
      <w:tabs>
        <w:tab w:val="num" w:pos="360"/>
      </w:tabs>
      <w:spacing w:before="40" w:after="40" w:line="240" w:lineRule="auto"/>
      <w:ind w:left="283" w:hanging="283"/>
    </w:pPr>
    <w:rPr>
      <w:rFonts w:ascii="Times New Roman" w:hAnsi="Times New Roman"/>
      <w:sz w:val="24"/>
      <w:szCs w:val="22"/>
    </w:rPr>
  </w:style>
  <w:style w:type="paragraph" w:styleId="List">
    <w:name w:val="List"/>
    <w:basedOn w:val="Normal"/>
    <w:uiPriority w:val="99"/>
    <w:semiHidden/>
    <w:unhideWhenUsed/>
    <w:rsid w:val="00587B06"/>
    <w:pPr>
      <w:ind w:left="360" w:hanging="360"/>
      <w:contextualSpacing/>
    </w:pPr>
  </w:style>
  <w:style w:type="paragraph" w:styleId="ListBullet3">
    <w:name w:val="List Bullet 3"/>
    <w:basedOn w:val="Normal"/>
    <w:uiPriority w:val="99"/>
    <w:unhideWhenUsed/>
    <w:rsid w:val="003A22AF"/>
    <w:pPr>
      <w:numPr>
        <w:numId w:val="6"/>
      </w:numPr>
      <w:contextualSpacing/>
    </w:pPr>
  </w:style>
  <w:style w:type="paragraph" w:styleId="ListBullet2">
    <w:name w:val="List Bullet 2"/>
    <w:basedOn w:val="Normal"/>
    <w:uiPriority w:val="99"/>
    <w:unhideWhenUsed/>
    <w:rsid w:val="003A22AF"/>
    <w:pPr>
      <w:numPr>
        <w:numId w:val="7"/>
      </w:numPr>
      <w:spacing w:before="80" w:after="80" w:line="240" w:lineRule="auto"/>
      <w:contextualSpacing/>
    </w:pPr>
    <w:rPr>
      <w:lang w:val="en-GB"/>
    </w:rPr>
  </w:style>
  <w:style w:type="paragraph" w:customStyle="1" w:styleId="SuperHeading">
    <w:name w:val="SuperHeading"/>
    <w:basedOn w:val="Normal"/>
    <w:rsid w:val="003A22AF"/>
    <w:pPr>
      <w:keepNext/>
      <w:keepLines/>
      <w:spacing w:before="240" w:after="120" w:line="240" w:lineRule="auto"/>
      <w:outlineLvl w:val="0"/>
    </w:pPr>
    <w:rPr>
      <w:rFonts w:ascii="Times New Roman" w:hAnsi="Times New Roman"/>
      <w:b/>
      <w:sz w:val="32"/>
    </w:rPr>
  </w:style>
  <w:style w:type="table" w:styleId="TableGrid">
    <w:name w:val="Table Grid"/>
    <w:basedOn w:val="TableNormal"/>
    <w:uiPriority w:val="59"/>
    <w:rsid w:val="00B2615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0C562D"/>
    <w:pPr>
      <w:ind w:left="720"/>
      <w:contextualSpacing/>
    </w:pPr>
  </w:style>
  <w:style w:type="character" w:styleId="Emphasis">
    <w:name w:val="Emphasis"/>
    <w:basedOn w:val="DefaultParagraphFont"/>
    <w:qFormat/>
    <w:rsid w:val="005F19CE"/>
    <w:rPr>
      <w:i/>
      <w:iCs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42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07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00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58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220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19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90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56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423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53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36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41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819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55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4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05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75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31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25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7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2.xml"/><Relationship Id="rId18" Type="http://schemas.openxmlformats.org/officeDocument/2006/relationships/oleObject" Target="embeddings/oleObject4.bin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20" Type="http://schemas.openxmlformats.org/officeDocument/2006/relationships/oleObject" Target="embeddings/oleObject6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10" Type="http://schemas.openxmlformats.org/officeDocument/2006/relationships/header" Target="header1.xml"/><Relationship Id="rId19" Type="http://schemas.openxmlformats.org/officeDocument/2006/relationships/oleObject" Target="embeddings/oleObject5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header" Target="header3.xml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3.bin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Nmerical.XSL" StyleName="ISO 690 - Numerical Reference"/>
</file>

<file path=customXml/itemProps1.xml><?xml version="1.0" encoding="utf-8"?>
<ds:datastoreItem xmlns:ds="http://schemas.openxmlformats.org/officeDocument/2006/customXml" ds:itemID="{614B0394-5A29-46E6-B5B3-871CBB2432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10</Pages>
  <Words>1434</Words>
  <Characters>8176</Characters>
  <Application>Microsoft Office Word</Application>
  <DocSecurity>0</DocSecurity>
  <Lines>68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Ringwood 7</cp:lastModifiedBy>
  <cp:revision>13</cp:revision>
  <dcterms:created xsi:type="dcterms:W3CDTF">2018-03-20T07:36:00Z</dcterms:created>
  <dcterms:modified xsi:type="dcterms:W3CDTF">2018-05-15T04:52:00Z</dcterms:modified>
</cp:coreProperties>
</file>